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BDF92F6" w14:textId="6990B4F9" w:rsidR="00581483" w:rsidRDefault="00581483" w:rsidP="00581483">
      <w:pPr>
        <w:spacing w:before="0" w:after="0"/>
      </w:pPr>
      <w:r w:rsidRPr="00FF6B7C">
        <w:rPr>
          <w:noProof/>
        </w:rPr>
        <w:drawing>
          <wp:anchor distT="0" distB="0" distL="114300" distR="114300" simplePos="0" relativeHeight="251663360" behindDoc="0" locked="0" layoutInCell="1" allowOverlap="1" wp14:anchorId="7B15DD27" wp14:editId="10D20FB1">
            <wp:simplePos x="0" y="0"/>
            <wp:positionH relativeFrom="column">
              <wp:posOffset>4140200</wp:posOffset>
            </wp:positionH>
            <wp:positionV relativeFrom="page">
              <wp:posOffset>450850</wp:posOffset>
            </wp:positionV>
            <wp:extent cx="2028825" cy="508000"/>
            <wp:effectExtent l="0" t="0" r="317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0A9C7" wp14:editId="456E2523">
                <wp:simplePos x="0" y="0"/>
                <wp:positionH relativeFrom="column">
                  <wp:posOffset>-14069</wp:posOffset>
                </wp:positionH>
                <wp:positionV relativeFrom="paragraph">
                  <wp:posOffset>1477108</wp:posOffset>
                </wp:positionV>
                <wp:extent cx="4557933" cy="362946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933" cy="3629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89E50" w14:textId="77777777" w:rsidR="00581483" w:rsidRPr="00B063B6" w:rsidRDefault="00581483" w:rsidP="00581483">
                            <w:pPr>
                              <w:pStyle w:val="CoverMessage"/>
                            </w:pPr>
                            <w:r w:rsidRPr="00B063B6">
                              <w:t>Our story that starts with you.</w:t>
                            </w:r>
                          </w:p>
                          <w:p w14:paraId="134E2FB8" w14:textId="77777777" w:rsidR="00581483" w:rsidRPr="00B063B6" w:rsidRDefault="00581483" w:rsidP="00581483">
                            <w:pPr>
                              <w:pStyle w:val="CoverMessage"/>
                            </w:pPr>
                            <w:r w:rsidRPr="00B063B6">
                              <w:t>Be the change.</w:t>
                            </w:r>
                          </w:p>
                          <w:p w14:paraId="3989525A" w14:textId="77777777" w:rsidR="00581483" w:rsidRPr="00B063B6" w:rsidRDefault="00581483" w:rsidP="00581483">
                            <w:pPr>
                              <w:pStyle w:val="CoverMessage"/>
                            </w:pPr>
                            <w:r w:rsidRPr="00B063B6">
                              <w:t>Be the Author.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0A9C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.1pt;margin-top:116.3pt;width:358.9pt;height:28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" filled="f" stroked="f" strokeweight=".5pt">
                <v:textbox>
                  <w:txbxContent>
                    <w:p w14:paraId="4A289E50" w14:textId="77777777" w:rsidR="00581483" w:rsidRPr="00B063B6" w:rsidRDefault="00581483" w:rsidP="00581483">
                      <w:pPr>
                        <w:pStyle w:val="CoverMessage"/>
                      </w:pPr>
                      <w:r w:rsidRPr="00B063B6">
                        <w:t>Our story that starts with you.</w:t>
                      </w:r>
                    </w:p>
                    <w:p w14:paraId="134E2FB8" w14:textId="77777777" w:rsidR="00581483" w:rsidRPr="00B063B6" w:rsidRDefault="00581483" w:rsidP="00581483">
                      <w:pPr>
                        <w:pStyle w:val="CoverMessage"/>
                      </w:pPr>
                      <w:r w:rsidRPr="00B063B6">
                        <w:t>Be the change.</w:t>
                      </w:r>
                    </w:p>
                    <w:p w14:paraId="3989525A" w14:textId="77777777" w:rsidR="00581483" w:rsidRPr="00B063B6" w:rsidRDefault="00581483" w:rsidP="00581483">
                      <w:pPr>
                        <w:pStyle w:val="CoverMessage"/>
                      </w:pPr>
                      <w:r w:rsidRPr="00B063B6">
                        <w:t>Be the Author.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93947F" wp14:editId="11B48B6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560310" cy="9028430"/>
                <wp:effectExtent l="0" t="0" r="0" b="12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9028430"/>
                        </a:xfrm>
                        <a:prstGeom prst="rect">
                          <a:avLst/>
                        </a:prstGeom>
                        <a:solidFill>
                          <a:srgbClr val="FF54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1D8FA" id="Rectangle 11" o:spid="_x0000_s1026" style="position:absolute;margin-left:-1in;margin-top:-1in;width:595.3pt;height:71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" fillcolor="#ff540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3C767" wp14:editId="5F8A4F03">
                <wp:simplePos x="0" y="0"/>
                <wp:positionH relativeFrom="column">
                  <wp:posOffset>101600</wp:posOffset>
                </wp:positionH>
                <wp:positionV relativeFrom="paragraph">
                  <wp:posOffset>4912995</wp:posOffset>
                </wp:positionV>
                <wp:extent cx="6604000" cy="38608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386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A0174" id="Rectangle 6" o:spid="_x0000_s1026" style="position:absolute;margin-left:8pt;margin-top:386.85pt;width:520pt;height:30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A9180" wp14:editId="036DBBD4">
                <wp:simplePos x="0" y="0"/>
                <wp:positionH relativeFrom="column">
                  <wp:posOffset>482600</wp:posOffset>
                </wp:positionH>
                <wp:positionV relativeFrom="paragraph">
                  <wp:posOffset>5332095</wp:posOffset>
                </wp:positionV>
                <wp:extent cx="5549900" cy="3060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306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91C7C" w14:textId="2CDE03CF" w:rsidR="00581483" w:rsidRPr="00556837" w:rsidRDefault="00581483" w:rsidP="00581483">
                            <w:pPr>
                              <w:pStyle w:val="Title"/>
                              <w:rPr>
                                <w:rFonts w:ascii="Arial" w:hAnsi="Arial" w:cs="Arial"/>
                              </w:rPr>
                            </w:pPr>
                            <w:r w:rsidRPr="00556837">
                              <w:rPr>
                                <w:rFonts w:ascii="Arial" w:hAnsi="Arial" w:cs="Arial"/>
                              </w:rPr>
                              <w:t xml:space="preserve">Job title: </w:t>
                            </w:r>
                            <w:r w:rsidR="00FC6946"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>Senior Full Stack Django Developer</w:t>
                            </w:r>
                          </w:p>
                          <w:p w14:paraId="1836C06D" w14:textId="77777777" w:rsidR="00581483" w:rsidRPr="00556837" w:rsidRDefault="00581483" w:rsidP="00581483">
                            <w:pPr>
                              <w:rPr>
                                <w:rFonts w:ascii="Arial" w:hAnsi="Arial" w:cs="Arial"/>
                                <w:spacing w:val="10"/>
                                <w:sz w:val="40"/>
                                <w:szCs w:val="40"/>
                              </w:rPr>
                            </w:pPr>
                          </w:p>
                          <w:p w14:paraId="0780E759" w14:textId="5B6B6243" w:rsidR="00581483" w:rsidRPr="00556837" w:rsidRDefault="00581483" w:rsidP="00581483">
                            <w:pPr>
                              <w:pStyle w:val="Subtitle"/>
                              <w:rPr>
                                <w:rFonts w:ascii="Arial" w:hAnsi="Arial" w:cs="Arial"/>
                              </w:rPr>
                            </w:pPr>
                            <w:r w:rsidRPr="00486C4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Reports to:</w:t>
                            </w:r>
                            <w:r w:rsidRPr="005568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72A06">
                              <w:rPr>
                                <w:rFonts w:ascii="Arial" w:hAnsi="Arial" w:cs="Arial"/>
                              </w:rPr>
                              <w:t>Director of AI &amp; Innovation</w:t>
                            </w:r>
                          </w:p>
                          <w:p w14:paraId="7737FB53" w14:textId="77777777" w:rsidR="00581483" w:rsidRPr="00556837" w:rsidRDefault="00581483" w:rsidP="00581483">
                            <w:pPr>
                              <w:rPr>
                                <w:rFonts w:ascii="Arial" w:hAnsi="Arial" w:cs="Arial"/>
                                <w:spacing w:val="10"/>
                                <w:sz w:val="40"/>
                                <w:szCs w:val="40"/>
                              </w:rPr>
                            </w:pPr>
                          </w:p>
                          <w:p w14:paraId="39B18F9F" w14:textId="5716681D" w:rsidR="00581483" w:rsidRPr="00556837" w:rsidRDefault="00581483" w:rsidP="00581483">
                            <w:pPr>
                              <w:pStyle w:val="Subtitle"/>
                              <w:rPr>
                                <w:rFonts w:ascii="Arial" w:hAnsi="Arial" w:cs="Arial"/>
                              </w:rPr>
                            </w:pPr>
                            <w:r w:rsidRPr="00486C4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Location:</w:t>
                            </w:r>
                            <w:r w:rsidRPr="005568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C7319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="00272A06">
                              <w:rPr>
                                <w:rFonts w:ascii="Arial" w:hAnsi="Arial" w:cs="Arial"/>
                              </w:rPr>
                              <w:t>iverpool</w:t>
                            </w:r>
                            <w:r w:rsidR="00ED6DD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37078">
                              <w:rPr>
                                <w:rFonts w:ascii="Arial" w:hAnsi="Arial" w:cs="Arial"/>
                              </w:rPr>
                              <w:t>(Hybrid working)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A9180" id="Text Box 5" o:spid="_x0000_s1027" type="#_x0000_t202" style="position:absolute;margin-left:38pt;margin-top:419.85pt;width:437pt;height:2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" filled="f" stroked="f" strokeweight=".5pt">
                <v:textbox>
                  <w:txbxContent>
                    <w:p w14:paraId="64291C7C" w14:textId="2CDE03CF" w:rsidR="00581483" w:rsidRPr="00556837" w:rsidRDefault="00581483" w:rsidP="00581483">
                      <w:pPr>
                        <w:pStyle w:val="Title"/>
                        <w:rPr>
                          <w:rFonts w:ascii="Arial" w:hAnsi="Arial" w:cs="Arial"/>
                        </w:rPr>
                      </w:pPr>
                      <w:r w:rsidRPr="00556837">
                        <w:rPr>
                          <w:rFonts w:ascii="Arial" w:hAnsi="Arial" w:cs="Arial"/>
                        </w:rPr>
                        <w:t xml:space="preserve">Job title: </w:t>
                      </w:r>
                      <w:r w:rsidR="00FC6946">
                        <w:rPr>
                          <w:rFonts w:ascii="Arial" w:hAnsi="Arial" w:cs="Arial"/>
                          <w:b w:val="0"/>
                          <w:bCs w:val="0"/>
                        </w:rPr>
                        <w:t>Senior Full Stack Django Developer</w:t>
                      </w:r>
                    </w:p>
                    <w:p w14:paraId="1836C06D" w14:textId="77777777" w:rsidR="00581483" w:rsidRPr="00556837" w:rsidRDefault="00581483" w:rsidP="00581483">
                      <w:pPr>
                        <w:rPr>
                          <w:rFonts w:ascii="Arial" w:hAnsi="Arial" w:cs="Arial"/>
                          <w:spacing w:val="10"/>
                          <w:sz w:val="40"/>
                          <w:szCs w:val="40"/>
                        </w:rPr>
                      </w:pPr>
                    </w:p>
                    <w:p w14:paraId="0780E759" w14:textId="5B6B6243" w:rsidR="00581483" w:rsidRPr="00556837" w:rsidRDefault="00581483" w:rsidP="00581483">
                      <w:pPr>
                        <w:pStyle w:val="Subtitle"/>
                        <w:rPr>
                          <w:rFonts w:ascii="Arial" w:hAnsi="Arial" w:cs="Arial"/>
                        </w:rPr>
                      </w:pPr>
                      <w:r w:rsidRPr="00486C41">
                        <w:rPr>
                          <w:rFonts w:ascii="Arial" w:hAnsi="Arial" w:cs="Arial"/>
                          <w:b/>
                          <w:bCs/>
                        </w:rPr>
                        <w:t>Reports to:</w:t>
                      </w:r>
                      <w:r w:rsidRPr="00556837">
                        <w:rPr>
                          <w:rFonts w:ascii="Arial" w:hAnsi="Arial" w:cs="Arial"/>
                        </w:rPr>
                        <w:t xml:space="preserve"> </w:t>
                      </w:r>
                      <w:r w:rsidR="00272A06">
                        <w:rPr>
                          <w:rFonts w:ascii="Arial" w:hAnsi="Arial" w:cs="Arial"/>
                        </w:rPr>
                        <w:t>Director of AI &amp; Innovation</w:t>
                      </w:r>
                    </w:p>
                    <w:p w14:paraId="7737FB53" w14:textId="77777777" w:rsidR="00581483" w:rsidRPr="00556837" w:rsidRDefault="00581483" w:rsidP="00581483">
                      <w:pPr>
                        <w:rPr>
                          <w:rFonts w:ascii="Arial" w:hAnsi="Arial" w:cs="Arial"/>
                          <w:spacing w:val="10"/>
                          <w:sz w:val="40"/>
                          <w:szCs w:val="40"/>
                        </w:rPr>
                      </w:pPr>
                    </w:p>
                    <w:p w14:paraId="39B18F9F" w14:textId="5716681D" w:rsidR="00581483" w:rsidRPr="00556837" w:rsidRDefault="00581483" w:rsidP="00581483">
                      <w:pPr>
                        <w:pStyle w:val="Subtitle"/>
                        <w:rPr>
                          <w:rFonts w:ascii="Arial" w:hAnsi="Arial" w:cs="Arial"/>
                        </w:rPr>
                      </w:pPr>
                      <w:r w:rsidRPr="00486C41">
                        <w:rPr>
                          <w:rFonts w:ascii="Arial" w:hAnsi="Arial" w:cs="Arial"/>
                          <w:b/>
                          <w:bCs/>
                        </w:rPr>
                        <w:t>Location:</w:t>
                      </w:r>
                      <w:r w:rsidRPr="00556837">
                        <w:rPr>
                          <w:rFonts w:ascii="Arial" w:hAnsi="Arial" w:cs="Arial"/>
                        </w:rPr>
                        <w:t xml:space="preserve"> </w:t>
                      </w:r>
                      <w:r w:rsidR="002C7319">
                        <w:rPr>
                          <w:rFonts w:ascii="Arial" w:hAnsi="Arial" w:cs="Arial"/>
                        </w:rPr>
                        <w:t>L</w:t>
                      </w:r>
                      <w:r w:rsidR="00272A06">
                        <w:rPr>
                          <w:rFonts w:ascii="Arial" w:hAnsi="Arial" w:cs="Arial"/>
                        </w:rPr>
                        <w:t>iverpool</w:t>
                      </w:r>
                      <w:r w:rsidR="00ED6DD0">
                        <w:rPr>
                          <w:rFonts w:ascii="Arial" w:hAnsi="Arial" w:cs="Arial"/>
                        </w:rPr>
                        <w:t xml:space="preserve"> </w:t>
                      </w:r>
                      <w:r w:rsidR="00D37078">
                        <w:rPr>
                          <w:rFonts w:ascii="Arial" w:hAnsi="Arial" w:cs="Arial"/>
                        </w:rPr>
                        <w:t>(Hybrid working)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48320082" w14:textId="77777777" w:rsidR="0049090F" w:rsidRPr="003B65A3" w:rsidRDefault="0049090F" w:rsidP="0049090F">
      <w:pPr>
        <w:pStyle w:val="Heading1"/>
      </w:pPr>
      <w:r w:rsidRPr="003B65A3">
        <w:lastRenderedPageBreak/>
        <w:t>Be the person we need.</w:t>
      </w:r>
    </w:p>
    <w:p w14:paraId="414A4FD2" w14:textId="77777777" w:rsidR="0049090F" w:rsidRDefault="0049090F" w:rsidP="0049090F">
      <w:pPr>
        <w:pStyle w:val="Heading2"/>
        <w:rPr>
          <w:rFonts w:ascii="Arial" w:hAnsi="Arial" w:cs="Arial"/>
        </w:rPr>
      </w:pPr>
      <w:r w:rsidRPr="003E2B05">
        <w:rPr>
          <w:rFonts w:ascii="Arial" w:hAnsi="Arial" w:cs="Arial"/>
        </w:rPr>
        <w:t>Your purpose</w:t>
      </w:r>
    </w:p>
    <w:p w14:paraId="76EE93DD" w14:textId="77777777" w:rsidR="004D325D" w:rsidRPr="004D325D" w:rsidRDefault="004D325D" w:rsidP="004D325D">
      <w:pPr>
        <w:rPr>
          <w:rFonts w:ascii="Arial" w:hAnsi="Arial" w:cs="Arial"/>
        </w:rPr>
      </w:pPr>
      <w:r w:rsidRPr="004D325D">
        <w:rPr>
          <w:rFonts w:ascii="Arial" w:hAnsi="Arial" w:cs="Arial"/>
        </w:rPr>
        <w:t xml:space="preserve">As </w:t>
      </w:r>
      <w:r w:rsidRPr="004D325D">
        <w:rPr>
          <w:rFonts w:ascii="Arial" w:hAnsi="Arial" w:cs="Arial"/>
          <w:bCs/>
        </w:rPr>
        <w:t>Senior Django Developer</w:t>
      </w:r>
      <w:r w:rsidRPr="004D325D">
        <w:rPr>
          <w:rFonts w:ascii="Arial" w:hAnsi="Arial" w:cs="Arial"/>
        </w:rPr>
        <w:t xml:space="preserve">, you will be responsible for development efforts on our core product. You will own the </w:t>
      </w:r>
      <w:r w:rsidRPr="004D325D">
        <w:rPr>
          <w:rFonts w:ascii="Arial" w:hAnsi="Arial" w:cs="Arial"/>
          <w:bCs/>
        </w:rPr>
        <w:t xml:space="preserve">Django, </w:t>
      </w:r>
      <w:proofErr w:type="spellStart"/>
      <w:r w:rsidRPr="004D325D">
        <w:rPr>
          <w:rFonts w:ascii="Arial" w:hAnsi="Arial" w:cs="Arial"/>
          <w:bCs/>
        </w:rPr>
        <w:t>TailWindCSS</w:t>
      </w:r>
      <w:proofErr w:type="spellEnd"/>
      <w:r w:rsidRPr="004D325D">
        <w:rPr>
          <w:rFonts w:ascii="Arial" w:hAnsi="Arial" w:cs="Arial"/>
          <w:bCs/>
        </w:rPr>
        <w:t xml:space="preserve"> and HTMX</w:t>
      </w:r>
      <w:r w:rsidRPr="004D325D">
        <w:rPr>
          <w:rFonts w:ascii="Arial" w:hAnsi="Arial" w:cs="Arial"/>
        </w:rPr>
        <w:t xml:space="preserve"> based backend, building out new features and ensuring continued reliability, performance, and security. This role involves working closely with the </w:t>
      </w:r>
      <w:proofErr w:type="spellStart"/>
      <w:r w:rsidRPr="004D325D">
        <w:rPr>
          <w:rFonts w:ascii="Arial" w:hAnsi="Arial" w:cs="Arial"/>
        </w:rPr>
        <w:t>WiggleDesk</w:t>
      </w:r>
      <w:proofErr w:type="spellEnd"/>
      <w:r w:rsidRPr="004D325D">
        <w:rPr>
          <w:rFonts w:ascii="Arial" w:hAnsi="Arial" w:cs="Arial"/>
        </w:rPr>
        <w:t xml:space="preserve"> founder and other product teams within the Bellrock group and wider operations teams.</w:t>
      </w:r>
    </w:p>
    <w:p w14:paraId="39AB7501" w14:textId="5018DBAC" w:rsidR="004D325D" w:rsidRPr="004D325D" w:rsidRDefault="004D325D" w:rsidP="004D325D">
      <w:pPr>
        <w:rPr>
          <w:rFonts w:ascii="Arial" w:hAnsi="Arial" w:cs="Arial"/>
        </w:rPr>
      </w:pPr>
      <w:r w:rsidRPr="004D325D">
        <w:rPr>
          <w:rFonts w:ascii="Arial" w:hAnsi="Arial" w:cs="Arial"/>
        </w:rPr>
        <w:t xml:space="preserve">You’ll be entrusted with responsibilities previously held by the </w:t>
      </w:r>
      <w:r w:rsidR="00E452C0">
        <w:rPr>
          <w:rFonts w:ascii="Arial" w:hAnsi="Arial" w:cs="Arial"/>
        </w:rPr>
        <w:t>f</w:t>
      </w:r>
      <w:r w:rsidRPr="004D325D">
        <w:rPr>
          <w:rFonts w:ascii="Arial" w:hAnsi="Arial" w:cs="Arial"/>
        </w:rPr>
        <w:t>ounder. This will include stepping into technical strategy, maintaining compliance standards, and spearheading new integrations and enhancements.</w:t>
      </w:r>
    </w:p>
    <w:p w14:paraId="1AAA8820" w14:textId="77777777" w:rsidR="00604166" w:rsidRPr="00604166" w:rsidRDefault="00604166" w:rsidP="00604166"/>
    <w:p w14:paraId="5C51E23E" w14:textId="7C5844B2" w:rsidR="003B65A3" w:rsidRPr="00D034A0" w:rsidRDefault="003B65A3" w:rsidP="003B65A3">
      <w:pPr>
        <w:pStyle w:val="Heading1"/>
        <w:rPr>
          <w:rFonts w:ascii="Arial" w:hAnsi="Arial" w:cs="Arial"/>
          <w:sz w:val="32"/>
          <w:szCs w:val="32"/>
        </w:rPr>
      </w:pPr>
      <w:r w:rsidRPr="00D034A0">
        <w:rPr>
          <w:rFonts w:ascii="Arial" w:hAnsi="Arial" w:cs="Arial"/>
          <w:sz w:val="32"/>
          <w:szCs w:val="32"/>
        </w:rPr>
        <w:t>Be someone who makes it happen.</w:t>
      </w:r>
    </w:p>
    <w:p w14:paraId="4C614F39" w14:textId="77777777" w:rsidR="003B65A3" w:rsidRDefault="003B65A3" w:rsidP="003B65A3">
      <w:pPr>
        <w:pStyle w:val="Heading2"/>
        <w:rPr>
          <w:rFonts w:ascii="Arial" w:hAnsi="Arial" w:cs="Arial"/>
          <w:sz w:val="28"/>
          <w:szCs w:val="28"/>
        </w:rPr>
      </w:pPr>
      <w:r w:rsidRPr="005B0043">
        <w:rPr>
          <w:rFonts w:ascii="Arial" w:hAnsi="Arial" w:cs="Arial"/>
          <w:sz w:val="28"/>
          <w:szCs w:val="28"/>
        </w:rPr>
        <w:t>What you’re responsible for</w:t>
      </w:r>
    </w:p>
    <w:p w14:paraId="18664684" w14:textId="77777777" w:rsidR="002D276E" w:rsidRPr="002D276E" w:rsidRDefault="002D276E" w:rsidP="002D276E">
      <w:pPr>
        <w:spacing w:before="240" w:after="0" w:line="276" w:lineRule="auto"/>
        <w:rPr>
          <w:rFonts w:ascii="Arial" w:eastAsia="Arial" w:hAnsi="Arial" w:cs="Arial"/>
          <w:color w:val="000000"/>
        </w:rPr>
      </w:pPr>
      <w:r w:rsidRPr="002D276E">
        <w:rPr>
          <w:rFonts w:ascii="Arial" w:eastAsia="Arial" w:hAnsi="Arial" w:cs="Arial"/>
          <w:b/>
          <w:color w:val="000000"/>
        </w:rPr>
        <w:t>Backend Development &amp; Architecture</w:t>
      </w:r>
      <w:r w:rsidRPr="002D276E">
        <w:rPr>
          <w:rFonts w:ascii="Arial" w:eastAsia="Arial" w:hAnsi="Arial" w:cs="Arial"/>
          <w:b/>
          <w:color w:val="000000"/>
        </w:rPr>
        <w:br/>
      </w:r>
    </w:p>
    <w:p w14:paraId="26ABF1AC" w14:textId="4EE1C677" w:rsidR="002D276E" w:rsidRPr="002D276E" w:rsidRDefault="002D276E" w:rsidP="002D276E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2D276E">
        <w:rPr>
          <w:rFonts w:ascii="Arial" w:eastAsia="Arial" w:hAnsi="Arial" w:cs="Arial"/>
          <w:color w:val="000000"/>
        </w:rPr>
        <w:t>Design, develop, maintain, and optimize backend services using Django.</w:t>
      </w:r>
    </w:p>
    <w:p w14:paraId="2D632469" w14:textId="0B441B8E" w:rsidR="002D276E" w:rsidRPr="002D276E" w:rsidRDefault="002D276E" w:rsidP="002D276E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2D276E">
        <w:rPr>
          <w:rFonts w:ascii="Arial" w:eastAsia="Arial" w:hAnsi="Arial" w:cs="Arial"/>
          <w:color w:val="000000"/>
        </w:rPr>
        <w:t xml:space="preserve">Oversee data models, migrations, and database performance in </w:t>
      </w:r>
      <w:r w:rsidRPr="002D276E">
        <w:rPr>
          <w:rFonts w:ascii="Arial" w:eastAsia="Arial" w:hAnsi="Arial" w:cs="Arial"/>
          <w:bCs/>
          <w:color w:val="000000"/>
        </w:rPr>
        <w:t>Google Cloud SQL</w:t>
      </w:r>
      <w:r w:rsidRPr="002D276E">
        <w:rPr>
          <w:rFonts w:ascii="Arial" w:eastAsia="Arial" w:hAnsi="Arial" w:cs="Arial"/>
          <w:color w:val="000000"/>
        </w:rPr>
        <w:t>.</w:t>
      </w:r>
    </w:p>
    <w:p w14:paraId="4F788A37" w14:textId="77777777" w:rsidR="002D276E" w:rsidRPr="002D276E" w:rsidRDefault="002D276E" w:rsidP="002D276E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2D276E">
        <w:rPr>
          <w:rFonts w:ascii="Arial" w:eastAsia="Arial" w:hAnsi="Arial" w:cs="Arial"/>
          <w:color w:val="000000"/>
        </w:rPr>
        <w:t>Ensure robust and maintainable code through best practices, documentation, and testing.</w:t>
      </w:r>
      <w:r w:rsidRPr="002D276E">
        <w:rPr>
          <w:rFonts w:ascii="Arial" w:eastAsia="Arial" w:hAnsi="Arial" w:cs="Arial"/>
          <w:color w:val="000000"/>
        </w:rPr>
        <w:br/>
      </w:r>
    </w:p>
    <w:p w14:paraId="5E5B310D" w14:textId="77777777" w:rsidR="002D276E" w:rsidRPr="002D276E" w:rsidRDefault="002D276E" w:rsidP="002D276E">
      <w:pPr>
        <w:spacing w:before="0" w:after="0" w:line="276" w:lineRule="auto"/>
        <w:rPr>
          <w:rFonts w:ascii="Arial" w:eastAsia="Arial" w:hAnsi="Arial" w:cs="Arial"/>
          <w:color w:val="000000"/>
        </w:rPr>
      </w:pPr>
      <w:r w:rsidRPr="002D276E">
        <w:rPr>
          <w:rFonts w:ascii="Arial" w:eastAsia="Arial" w:hAnsi="Arial" w:cs="Arial"/>
          <w:b/>
          <w:color w:val="000000"/>
        </w:rPr>
        <w:t>Frontend Development</w:t>
      </w:r>
      <w:r w:rsidRPr="002D276E">
        <w:rPr>
          <w:rFonts w:ascii="Arial" w:eastAsia="Arial" w:hAnsi="Arial" w:cs="Arial"/>
          <w:b/>
          <w:color w:val="000000"/>
        </w:rPr>
        <w:br/>
      </w:r>
    </w:p>
    <w:p w14:paraId="6B75AE17" w14:textId="0329B3AA" w:rsidR="002D276E" w:rsidRPr="002D276E" w:rsidRDefault="002D276E" w:rsidP="002D276E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2D276E">
        <w:rPr>
          <w:rFonts w:ascii="Arial" w:eastAsia="Arial" w:hAnsi="Arial" w:cs="Arial"/>
          <w:color w:val="000000"/>
        </w:rPr>
        <w:t xml:space="preserve">Build rich interactive </w:t>
      </w:r>
      <w:r w:rsidR="00184F6F" w:rsidRPr="002D276E">
        <w:rPr>
          <w:rFonts w:ascii="Arial" w:eastAsia="Arial" w:hAnsi="Arial" w:cs="Arial"/>
          <w:color w:val="000000"/>
        </w:rPr>
        <w:t>front-end</w:t>
      </w:r>
      <w:r w:rsidRPr="002D276E">
        <w:rPr>
          <w:rFonts w:ascii="Arial" w:eastAsia="Arial" w:hAnsi="Arial" w:cs="Arial"/>
          <w:color w:val="000000"/>
        </w:rPr>
        <w:t xml:space="preserve"> functionality using HTMX and </w:t>
      </w:r>
      <w:proofErr w:type="spellStart"/>
      <w:r w:rsidRPr="002D276E">
        <w:rPr>
          <w:rFonts w:ascii="Arial" w:eastAsia="Arial" w:hAnsi="Arial" w:cs="Arial"/>
          <w:color w:val="000000"/>
        </w:rPr>
        <w:t>TailwindCSS</w:t>
      </w:r>
      <w:proofErr w:type="spellEnd"/>
      <w:r w:rsidRPr="002D276E">
        <w:rPr>
          <w:rFonts w:ascii="Arial" w:eastAsia="Arial" w:hAnsi="Arial" w:cs="Arial"/>
          <w:color w:val="000000"/>
        </w:rPr>
        <w:t>.</w:t>
      </w:r>
      <w:r w:rsidRPr="002D276E">
        <w:rPr>
          <w:rFonts w:ascii="Arial" w:eastAsia="Arial" w:hAnsi="Arial" w:cs="Arial"/>
          <w:color w:val="000000"/>
        </w:rPr>
        <w:br/>
      </w:r>
    </w:p>
    <w:p w14:paraId="1CA4978D" w14:textId="77777777" w:rsidR="002D276E" w:rsidRPr="002D276E" w:rsidRDefault="002D276E" w:rsidP="002D276E">
      <w:pPr>
        <w:spacing w:before="0" w:after="0" w:line="276" w:lineRule="auto"/>
        <w:rPr>
          <w:rFonts w:ascii="Arial" w:eastAsia="Arial" w:hAnsi="Arial" w:cs="Arial"/>
          <w:color w:val="000000"/>
        </w:rPr>
      </w:pPr>
      <w:r w:rsidRPr="002D276E">
        <w:rPr>
          <w:rFonts w:ascii="Arial" w:eastAsia="Arial" w:hAnsi="Arial" w:cs="Arial"/>
          <w:b/>
          <w:color w:val="000000"/>
        </w:rPr>
        <w:t>Integrations and APIs</w:t>
      </w:r>
      <w:r w:rsidRPr="002D276E">
        <w:rPr>
          <w:rFonts w:ascii="Arial" w:eastAsia="Arial" w:hAnsi="Arial" w:cs="Arial"/>
          <w:color w:val="000000"/>
        </w:rPr>
        <w:br/>
      </w:r>
    </w:p>
    <w:p w14:paraId="7156C4FA" w14:textId="77777777" w:rsidR="002D276E" w:rsidRPr="002D276E" w:rsidRDefault="002D276E" w:rsidP="002D276E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bCs/>
          <w:color w:val="000000"/>
        </w:rPr>
      </w:pPr>
      <w:r w:rsidRPr="002D276E">
        <w:rPr>
          <w:rFonts w:ascii="Arial" w:eastAsia="Arial" w:hAnsi="Arial" w:cs="Arial"/>
          <w:color w:val="000000"/>
        </w:rPr>
        <w:t xml:space="preserve">Maintain and optimize third-party services (e.g. </w:t>
      </w:r>
      <w:r w:rsidRPr="002D276E">
        <w:rPr>
          <w:rFonts w:ascii="Arial" w:eastAsia="Arial" w:hAnsi="Arial" w:cs="Arial"/>
          <w:bCs/>
          <w:color w:val="000000"/>
        </w:rPr>
        <w:t>Stripe, SendGrid, Intercom, Microsoft Clarity, Google Analytics).</w:t>
      </w:r>
      <w:r w:rsidRPr="002D276E">
        <w:rPr>
          <w:rFonts w:ascii="Arial" w:eastAsia="Arial" w:hAnsi="Arial" w:cs="Arial"/>
          <w:bCs/>
          <w:color w:val="000000"/>
        </w:rPr>
        <w:br/>
      </w:r>
    </w:p>
    <w:p w14:paraId="28CF92F9" w14:textId="77777777" w:rsidR="002D276E" w:rsidRPr="002D276E" w:rsidRDefault="002D276E" w:rsidP="002D276E">
      <w:pPr>
        <w:spacing w:before="0" w:after="0" w:line="276" w:lineRule="auto"/>
        <w:rPr>
          <w:rFonts w:ascii="Arial" w:eastAsia="Arial" w:hAnsi="Arial" w:cs="Arial"/>
          <w:color w:val="000000"/>
        </w:rPr>
      </w:pPr>
      <w:r w:rsidRPr="002D276E">
        <w:rPr>
          <w:rFonts w:ascii="Arial" w:eastAsia="Arial" w:hAnsi="Arial" w:cs="Arial"/>
          <w:b/>
          <w:color w:val="000000"/>
        </w:rPr>
        <w:t>DevOps &amp; Infrastructure</w:t>
      </w:r>
      <w:r w:rsidRPr="002D276E">
        <w:rPr>
          <w:rFonts w:ascii="Arial" w:eastAsia="Arial" w:hAnsi="Arial" w:cs="Arial"/>
          <w:b/>
          <w:color w:val="000000"/>
        </w:rPr>
        <w:br/>
      </w:r>
    </w:p>
    <w:p w14:paraId="3E462084" w14:textId="46879FB1" w:rsidR="002D276E" w:rsidRPr="002D276E" w:rsidRDefault="002D276E" w:rsidP="002D276E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2D276E">
        <w:rPr>
          <w:rFonts w:ascii="Arial" w:eastAsia="Arial" w:hAnsi="Arial" w:cs="Arial"/>
          <w:color w:val="000000"/>
        </w:rPr>
        <w:t xml:space="preserve">Manage and monitor application deployments on </w:t>
      </w:r>
      <w:r w:rsidRPr="002D276E">
        <w:rPr>
          <w:rFonts w:ascii="Arial" w:eastAsia="Arial" w:hAnsi="Arial" w:cs="Arial"/>
          <w:bCs/>
          <w:color w:val="000000"/>
        </w:rPr>
        <w:t>Google App Engine.</w:t>
      </w:r>
    </w:p>
    <w:p w14:paraId="235A3B6D" w14:textId="77777777" w:rsidR="002D276E" w:rsidRPr="002D276E" w:rsidRDefault="002D276E" w:rsidP="002D276E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2D276E">
        <w:rPr>
          <w:rFonts w:ascii="Arial" w:eastAsia="Arial" w:hAnsi="Arial" w:cs="Arial"/>
          <w:color w:val="000000"/>
        </w:rPr>
        <w:t xml:space="preserve">Optimize resource usage and control costs within </w:t>
      </w:r>
      <w:r w:rsidRPr="002D276E">
        <w:rPr>
          <w:rFonts w:ascii="Arial" w:eastAsia="Arial" w:hAnsi="Arial" w:cs="Arial"/>
          <w:bCs/>
          <w:color w:val="000000"/>
        </w:rPr>
        <w:t>GCP.</w:t>
      </w:r>
      <w:r w:rsidRPr="002D276E">
        <w:rPr>
          <w:rFonts w:ascii="Arial" w:eastAsia="Arial" w:hAnsi="Arial" w:cs="Arial"/>
          <w:color w:val="000000"/>
        </w:rPr>
        <w:br/>
      </w:r>
    </w:p>
    <w:p w14:paraId="57A68569" w14:textId="77777777" w:rsidR="002D276E" w:rsidRPr="002D276E" w:rsidRDefault="002D276E" w:rsidP="002D276E">
      <w:pPr>
        <w:spacing w:before="0" w:after="0" w:line="276" w:lineRule="auto"/>
        <w:rPr>
          <w:rFonts w:ascii="Arial" w:eastAsia="Arial" w:hAnsi="Arial" w:cs="Arial"/>
          <w:color w:val="000000"/>
        </w:rPr>
      </w:pPr>
      <w:r w:rsidRPr="002D276E">
        <w:rPr>
          <w:rFonts w:ascii="Arial" w:eastAsia="Arial" w:hAnsi="Arial" w:cs="Arial"/>
          <w:b/>
          <w:color w:val="000000"/>
        </w:rPr>
        <w:t>Technical Leadership</w:t>
      </w:r>
    </w:p>
    <w:p w14:paraId="2A58EB8E" w14:textId="77777777" w:rsidR="002D276E" w:rsidRPr="002D276E" w:rsidRDefault="002D276E" w:rsidP="002D276E">
      <w:pPr>
        <w:spacing w:before="0" w:after="0" w:line="276" w:lineRule="auto"/>
        <w:ind w:left="720"/>
        <w:rPr>
          <w:rFonts w:ascii="Arial" w:eastAsia="Arial" w:hAnsi="Arial" w:cs="Arial"/>
          <w:color w:val="000000"/>
        </w:rPr>
      </w:pPr>
    </w:p>
    <w:p w14:paraId="30517B55" w14:textId="7353A42D" w:rsidR="002D276E" w:rsidRPr="002D276E" w:rsidRDefault="002D276E" w:rsidP="002D276E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2D276E">
        <w:rPr>
          <w:rFonts w:ascii="Arial" w:eastAsia="Arial" w:hAnsi="Arial" w:cs="Arial"/>
          <w:color w:val="000000"/>
        </w:rPr>
        <w:t>Participate in code reviews.</w:t>
      </w:r>
    </w:p>
    <w:p w14:paraId="077C51F0" w14:textId="77777777" w:rsidR="006F3C8F" w:rsidRDefault="002D276E" w:rsidP="006F3C8F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2D276E">
        <w:rPr>
          <w:rFonts w:ascii="Arial" w:eastAsia="Arial" w:hAnsi="Arial" w:cs="Arial"/>
          <w:color w:val="000000"/>
        </w:rPr>
        <w:t>Uphold coding standards, build out and automate testing.</w:t>
      </w:r>
    </w:p>
    <w:p w14:paraId="1941BAE5" w14:textId="562C95D1" w:rsidR="002D276E" w:rsidRPr="006F3C8F" w:rsidRDefault="002D276E" w:rsidP="006F3C8F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6F3C8F">
        <w:rPr>
          <w:rFonts w:ascii="Arial" w:eastAsia="Arial" w:hAnsi="Arial" w:cs="Arial"/>
          <w:color w:val="000000"/>
        </w:rPr>
        <w:lastRenderedPageBreak/>
        <w:t>Help shape and implement the product’s technical vision alongside leadership.</w:t>
      </w:r>
      <w:r w:rsidRPr="006F3C8F">
        <w:rPr>
          <w:rFonts w:ascii="Arial" w:eastAsia="Arial" w:hAnsi="Arial" w:cs="Arial"/>
          <w:color w:val="000000"/>
        </w:rPr>
        <w:br/>
      </w:r>
    </w:p>
    <w:p w14:paraId="09AB97F2" w14:textId="77777777" w:rsidR="002D276E" w:rsidRPr="002D276E" w:rsidRDefault="002D276E" w:rsidP="002D276E">
      <w:pPr>
        <w:spacing w:before="0" w:after="0" w:line="276" w:lineRule="auto"/>
        <w:rPr>
          <w:rFonts w:ascii="Arial" w:eastAsia="Arial" w:hAnsi="Arial" w:cs="Arial"/>
          <w:color w:val="000000"/>
        </w:rPr>
      </w:pPr>
      <w:r w:rsidRPr="002D276E">
        <w:rPr>
          <w:rFonts w:ascii="Arial" w:eastAsia="Arial" w:hAnsi="Arial" w:cs="Arial"/>
          <w:b/>
          <w:color w:val="000000"/>
        </w:rPr>
        <w:t>AI &amp; Data Integrations</w:t>
      </w:r>
      <w:r w:rsidRPr="002D276E">
        <w:rPr>
          <w:rFonts w:ascii="Arial" w:eastAsia="Arial" w:hAnsi="Arial" w:cs="Arial"/>
          <w:b/>
          <w:color w:val="000000"/>
        </w:rPr>
        <w:br/>
      </w:r>
    </w:p>
    <w:p w14:paraId="16F0CD99" w14:textId="6CC47207" w:rsidR="002D276E" w:rsidRPr="002D276E" w:rsidRDefault="002D276E" w:rsidP="002D276E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2D276E">
        <w:rPr>
          <w:rFonts w:ascii="Arial" w:eastAsia="Arial" w:hAnsi="Arial" w:cs="Arial"/>
          <w:color w:val="000000"/>
        </w:rPr>
        <w:t xml:space="preserve">Collaborate on AI-driven features, including in-house </w:t>
      </w:r>
      <w:proofErr w:type="spellStart"/>
      <w:r w:rsidRPr="002D276E">
        <w:rPr>
          <w:rFonts w:ascii="Arial" w:eastAsia="Arial" w:hAnsi="Arial" w:cs="Arial"/>
          <w:bCs/>
          <w:color w:val="000000"/>
        </w:rPr>
        <w:t>self hosted</w:t>
      </w:r>
      <w:proofErr w:type="spellEnd"/>
      <w:r w:rsidRPr="002D276E">
        <w:rPr>
          <w:rFonts w:ascii="Arial" w:eastAsia="Arial" w:hAnsi="Arial" w:cs="Arial"/>
          <w:bCs/>
          <w:color w:val="000000"/>
        </w:rPr>
        <w:t xml:space="preserve"> LLMs</w:t>
      </w:r>
      <w:r w:rsidRPr="002D276E">
        <w:rPr>
          <w:rFonts w:ascii="Arial" w:eastAsia="Arial" w:hAnsi="Arial" w:cs="Arial"/>
          <w:color w:val="000000"/>
        </w:rPr>
        <w:t xml:space="preserve"> (e.g., </w:t>
      </w:r>
      <w:proofErr w:type="spellStart"/>
      <w:r w:rsidRPr="002D276E">
        <w:rPr>
          <w:rFonts w:ascii="Arial" w:eastAsia="Arial" w:hAnsi="Arial" w:cs="Arial"/>
          <w:color w:val="000000"/>
        </w:rPr>
        <w:t>LLama</w:t>
      </w:r>
      <w:proofErr w:type="spellEnd"/>
      <w:r w:rsidRPr="002D276E">
        <w:rPr>
          <w:rFonts w:ascii="Arial" w:eastAsia="Arial" w:hAnsi="Arial" w:cs="Arial"/>
          <w:color w:val="000000"/>
        </w:rPr>
        <w:t>-based) and predictive ML workflows.</w:t>
      </w:r>
    </w:p>
    <w:p w14:paraId="2F0C2047" w14:textId="77777777" w:rsidR="002D276E" w:rsidRPr="002D276E" w:rsidRDefault="002D276E" w:rsidP="002D276E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2D276E">
        <w:rPr>
          <w:rFonts w:ascii="Arial" w:eastAsia="Arial" w:hAnsi="Arial" w:cs="Arial"/>
          <w:color w:val="000000"/>
        </w:rPr>
        <w:t>Maintain data pipelines to ensure accurate reporting and analytics.</w:t>
      </w:r>
      <w:r w:rsidRPr="002D276E">
        <w:rPr>
          <w:rFonts w:ascii="Arial" w:eastAsia="Arial" w:hAnsi="Arial" w:cs="Arial"/>
          <w:color w:val="000000"/>
        </w:rPr>
        <w:br/>
      </w:r>
    </w:p>
    <w:p w14:paraId="7F3F1862" w14:textId="77777777" w:rsidR="002D276E" w:rsidRPr="002D276E" w:rsidRDefault="002D276E" w:rsidP="002D276E">
      <w:pPr>
        <w:spacing w:before="0" w:after="0" w:line="276" w:lineRule="auto"/>
        <w:rPr>
          <w:rFonts w:ascii="Arial" w:eastAsia="Arial" w:hAnsi="Arial" w:cs="Arial"/>
          <w:color w:val="000000"/>
        </w:rPr>
      </w:pPr>
      <w:r w:rsidRPr="002D276E">
        <w:rPr>
          <w:rFonts w:ascii="Arial" w:eastAsia="Arial" w:hAnsi="Arial" w:cs="Arial"/>
          <w:b/>
          <w:color w:val="000000"/>
        </w:rPr>
        <w:t>Security &amp; Compliance</w:t>
      </w:r>
      <w:r w:rsidRPr="002D276E">
        <w:rPr>
          <w:rFonts w:ascii="Arial" w:eastAsia="Arial" w:hAnsi="Arial" w:cs="Arial"/>
          <w:b/>
          <w:color w:val="000000"/>
        </w:rPr>
        <w:br/>
      </w:r>
    </w:p>
    <w:p w14:paraId="32976A94" w14:textId="475762BD" w:rsidR="002D276E" w:rsidRPr="002D276E" w:rsidRDefault="002D276E" w:rsidP="002D276E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2D276E">
        <w:rPr>
          <w:rFonts w:ascii="Arial" w:eastAsia="Arial" w:hAnsi="Arial" w:cs="Arial"/>
          <w:color w:val="000000"/>
        </w:rPr>
        <w:t>Manage audits and collaborate with external teams to maintain compliance (e.g. ISO 27001).</w:t>
      </w:r>
    </w:p>
    <w:p w14:paraId="75E076B8" w14:textId="77777777" w:rsidR="002D276E" w:rsidRPr="002D276E" w:rsidRDefault="002D276E" w:rsidP="002D276E">
      <w:pPr>
        <w:pStyle w:val="ListParagraph"/>
        <w:numPr>
          <w:ilvl w:val="0"/>
          <w:numId w:val="42"/>
        </w:numPr>
        <w:spacing w:before="0" w:after="240" w:line="276" w:lineRule="auto"/>
        <w:rPr>
          <w:rFonts w:ascii="Arial" w:eastAsia="Arial" w:hAnsi="Arial" w:cs="Arial"/>
          <w:color w:val="000000"/>
        </w:rPr>
      </w:pPr>
      <w:r w:rsidRPr="002D276E">
        <w:rPr>
          <w:rFonts w:ascii="Arial" w:eastAsia="Arial" w:hAnsi="Arial" w:cs="Arial"/>
          <w:color w:val="000000"/>
        </w:rPr>
        <w:t>Establish processes to ensure best practices in security.</w:t>
      </w:r>
      <w:r w:rsidRPr="002D276E">
        <w:rPr>
          <w:rFonts w:ascii="Arial" w:eastAsia="Arial" w:hAnsi="Arial" w:cs="Arial"/>
          <w:color w:val="000000"/>
        </w:rPr>
        <w:br/>
      </w:r>
    </w:p>
    <w:p w14:paraId="5C63B353" w14:textId="77777777" w:rsidR="008230DC" w:rsidRPr="00D034A0" w:rsidRDefault="008230DC" w:rsidP="003B65A3">
      <w:pPr>
        <w:rPr>
          <w:rFonts w:ascii="Arial" w:hAnsi="Arial" w:cs="Arial"/>
          <w:spacing w:val="20"/>
          <w:sz w:val="22"/>
          <w:szCs w:val="22"/>
        </w:rPr>
      </w:pPr>
    </w:p>
    <w:p w14:paraId="75859909" w14:textId="77777777" w:rsidR="003B65A3" w:rsidRDefault="003B65A3" w:rsidP="003B65A3">
      <w:pPr>
        <w:pStyle w:val="Heading1"/>
        <w:rPr>
          <w:rFonts w:ascii="Arial" w:hAnsi="Arial" w:cs="Arial"/>
          <w:sz w:val="32"/>
          <w:szCs w:val="32"/>
        </w:rPr>
      </w:pPr>
      <w:r w:rsidRPr="00D034A0">
        <w:rPr>
          <w:rFonts w:ascii="Arial" w:hAnsi="Arial" w:cs="Arial"/>
          <w:sz w:val="32"/>
          <w:szCs w:val="32"/>
        </w:rPr>
        <w:t>Be one of a kind.</w:t>
      </w:r>
    </w:p>
    <w:p w14:paraId="181AB9A6" w14:textId="77777777" w:rsidR="00C21120" w:rsidRPr="00C21120" w:rsidRDefault="00C21120" w:rsidP="00C21120">
      <w:pPr>
        <w:spacing w:before="240" w:after="0" w:line="276" w:lineRule="auto"/>
        <w:rPr>
          <w:rFonts w:ascii="Arial" w:eastAsia="Arial" w:hAnsi="Arial" w:cs="Arial"/>
          <w:color w:val="000000"/>
        </w:rPr>
      </w:pPr>
      <w:r w:rsidRPr="00C21120">
        <w:rPr>
          <w:rFonts w:ascii="Arial" w:eastAsia="Arial" w:hAnsi="Arial" w:cs="Arial"/>
          <w:b/>
          <w:color w:val="000000"/>
        </w:rPr>
        <w:t>Technical Expertise</w:t>
      </w:r>
      <w:r w:rsidRPr="00C21120">
        <w:rPr>
          <w:rFonts w:ascii="Arial" w:eastAsia="Arial" w:hAnsi="Arial" w:cs="Arial"/>
          <w:b/>
          <w:color w:val="000000"/>
        </w:rPr>
        <w:br/>
      </w:r>
    </w:p>
    <w:p w14:paraId="5450C243" w14:textId="3A8A7728" w:rsidR="00C21120" w:rsidRPr="00C21120" w:rsidRDefault="00C21120" w:rsidP="00C21120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C21120">
        <w:rPr>
          <w:rFonts w:ascii="Arial" w:eastAsia="Arial" w:hAnsi="Arial" w:cs="Arial"/>
          <w:bCs/>
          <w:color w:val="000000"/>
        </w:rPr>
        <w:t>Must have 5+ years</w:t>
      </w:r>
      <w:r w:rsidRPr="00C21120">
        <w:rPr>
          <w:rFonts w:ascii="Arial" w:eastAsia="Arial" w:hAnsi="Arial" w:cs="Arial"/>
          <w:color w:val="000000"/>
        </w:rPr>
        <w:t xml:space="preserve"> of professional experience in </w:t>
      </w:r>
      <w:r w:rsidRPr="00C21120">
        <w:rPr>
          <w:rFonts w:ascii="Arial" w:eastAsia="Arial" w:hAnsi="Arial" w:cs="Arial"/>
          <w:bCs/>
          <w:color w:val="000000"/>
        </w:rPr>
        <w:t>Django.</w:t>
      </w:r>
      <w:r w:rsidRPr="00C21120">
        <w:rPr>
          <w:rFonts w:ascii="Arial" w:eastAsia="Arial" w:hAnsi="Arial" w:cs="Arial"/>
          <w:color w:val="000000"/>
        </w:rPr>
        <w:t xml:space="preserve"> With experience in optimising efficient </w:t>
      </w:r>
      <w:proofErr w:type="spellStart"/>
      <w:r w:rsidRPr="00C21120">
        <w:rPr>
          <w:rFonts w:ascii="Arial" w:eastAsia="Arial" w:hAnsi="Arial" w:cs="Arial"/>
          <w:color w:val="000000"/>
        </w:rPr>
        <w:t>django</w:t>
      </w:r>
      <w:proofErr w:type="spellEnd"/>
      <w:r w:rsidRPr="00C21120">
        <w:rPr>
          <w:rFonts w:ascii="Arial" w:eastAsia="Arial" w:hAnsi="Arial" w:cs="Arial"/>
          <w:color w:val="000000"/>
        </w:rPr>
        <w:t xml:space="preserve"> performance e.g. through </w:t>
      </w:r>
      <w:proofErr w:type="spellStart"/>
      <w:r w:rsidRPr="00C21120">
        <w:rPr>
          <w:rFonts w:ascii="Arial" w:eastAsia="Arial" w:hAnsi="Arial" w:cs="Arial"/>
          <w:color w:val="000000"/>
        </w:rPr>
        <w:t>django</w:t>
      </w:r>
      <w:proofErr w:type="spellEnd"/>
      <w:r w:rsidRPr="00C21120">
        <w:rPr>
          <w:rFonts w:ascii="Arial" w:eastAsia="Arial" w:hAnsi="Arial" w:cs="Arial"/>
          <w:color w:val="000000"/>
        </w:rPr>
        <w:t>-debug toolbar.</w:t>
      </w:r>
    </w:p>
    <w:p w14:paraId="39395D95" w14:textId="77777777" w:rsidR="00C21120" w:rsidRPr="00C21120" w:rsidRDefault="00C21120" w:rsidP="00C21120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C21120">
        <w:rPr>
          <w:rFonts w:ascii="Arial" w:eastAsia="Arial" w:hAnsi="Arial" w:cs="Arial"/>
          <w:color w:val="000000"/>
        </w:rPr>
        <w:t xml:space="preserve">Strong understanding of </w:t>
      </w:r>
      <w:proofErr w:type="spellStart"/>
      <w:r w:rsidRPr="00C21120">
        <w:rPr>
          <w:rFonts w:ascii="Arial" w:eastAsia="Arial" w:hAnsi="Arial" w:cs="Arial"/>
          <w:color w:val="000000"/>
        </w:rPr>
        <w:t>django’s</w:t>
      </w:r>
      <w:proofErr w:type="spellEnd"/>
      <w:r w:rsidRPr="00C21120">
        <w:rPr>
          <w:rFonts w:ascii="Arial" w:eastAsia="Arial" w:hAnsi="Arial" w:cs="Arial"/>
          <w:color w:val="000000"/>
        </w:rPr>
        <w:t xml:space="preserve"> use of </w:t>
      </w:r>
      <w:r w:rsidRPr="00C21120">
        <w:rPr>
          <w:rFonts w:ascii="Arial" w:eastAsia="Arial" w:hAnsi="Arial" w:cs="Arial"/>
          <w:bCs/>
          <w:color w:val="000000"/>
        </w:rPr>
        <w:t>relational databases</w:t>
      </w:r>
      <w:r w:rsidRPr="00C21120">
        <w:rPr>
          <w:rFonts w:ascii="Arial" w:eastAsia="Arial" w:hAnsi="Arial" w:cs="Arial"/>
          <w:color w:val="000000"/>
        </w:rPr>
        <w:t xml:space="preserve"> (e.g., PostgreSQL, MySQL) and Django’s ORM usage.</w:t>
      </w:r>
    </w:p>
    <w:p w14:paraId="68C7DD6A" w14:textId="6D09FB9E" w:rsidR="00C21120" w:rsidRPr="00C21120" w:rsidRDefault="00C21120" w:rsidP="00C21120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C21120">
        <w:rPr>
          <w:rFonts w:ascii="Arial" w:eastAsia="Arial" w:hAnsi="Arial" w:cs="Arial"/>
          <w:color w:val="000000"/>
        </w:rPr>
        <w:t>Experience optimising web performance, including SEO, Accessibility, Loading Speed, e.g. through Lighthouse.</w:t>
      </w:r>
    </w:p>
    <w:p w14:paraId="568625DD" w14:textId="23EA6FC6" w:rsidR="00C21120" w:rsidRPr="00C21120" w:rsidRDefault="00C21120" w:rsidP="00C21120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C21120">
        <w:rPr>
          <w:rFonts w:ascii="Arial" w:eastAsia="Arial" w:hAnsi="Arial" w:cs="Arial"/>
          <w:color w:val="000000"/>
        </w:rPr>
        <w:t>Comfortable with DevOps in a cloud environment (preferably Google Cloud Platform).</w:t>
      </w:r>
      <w:r w:rsidRPr="00C21120">
        <w:rPr>
          <w:rFonts w:ascii="Arial" w:eastAsia="Arial" w:hAnsi="Arial" w:cs="Arial"/>
          <w:color w:val="000000"/>
        </w:rPr>
        <w:br/>
      </w:r>
    </w:p>
    <w:p w14:paraId="736780E0" w14:textId="77777777" w:rsidR="00C21120" w:rsidRPr="00C21120" w:rsidRDefault="00C21120" w:rsidP="00C21120">
      <w:pPr>
        <w:spacing w:before="0" w:after="0" w:line="276" w:lineRule="auto"/>
        <w:rPr>
          <w:rFonts w:ascii="Arial" w:eastAsia="Arial" w:hAnsi="Arial" w:cs="Arial"/>
          <w:color w:val="000000"/>
        </w:rPr>
      </w:pPr>
      <w:r w:rsidRPr="00C21120">
        <w:rPr>
          <w:rFonts w:ascii="Arial" w:eastAsia="Arial" w:hAnsi="Arial" w:cs="Arial"/>
          <w:b/>
          <w:color w:val="000000"/>
        </w:rPr>
        <w:t>Frontend &amp; Tooling</w:t>
      </w:r>
      <w:r w:rsidRPr="00C21120">
        <w:rPr>
          <w:rFonts w:ascii="Arial" w:eastAsia="Arial" w:hAnsi="Arial" w:cs="Arial"/>
          <w:b/>
          <w:color w:val="000000"/>
        </w:rPr>
        <w:br/>
      </w:r>
    </w:p>
    <w:p w14:paraId="64C7F94C" w14:textId="3306BE2E" w:rsidR="00C21120" w:rsidRPr="00C21120" w:rsidRDefault="00C21120" w:rsidP="00C21120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C21120">
        <w:rPr>
          <w:rFonts w:ascii="Arial" w:eastAsia="Arial" w:hAnsi="Arial" w:cs="Arial"/>
          <w:color w:val="000000"/>
        </w:rPr>
        <w:t xml:space="preserve">Familiarity with </w:t>
      </w:r>
      <w:r w:rsidRPr="00C21120">
        <w:rPr>
          <w:rFonts w:ascii="Arial" w:eastAsia="Arial" w:hAnsi="Arial" w:cs="Arial"/>
          <w:bCs/>
          <w:color w:val="000000"/>
        </w:rPr>
        <w:t xml:space="preserve">HTMX and </w:t>
      </w:r>
      <w:proofErr w:type="spellStart"/>
      <w:r w:rsidRPr="00C21120">
        <w:rPr>
          <w:rFonts w:ascii="Arial" w:eastAsia="Arial" w:hAnsi="Arial" w:cs="Arial"/>
          <w:bCs/>
          <w:color w:val="000000"/>
        </w:rPr>
        <w:t>TailwindCSS</w:t>
      </w:r>
      <w:proofErr w:type="spellEnd"/>
      <w:r w:rsidRPr="00C21120">
        <w:rPr>
          <w:rFonts w:ascii="Arial" w:eastAsia="Arial" w:hAnsi="Arial" w:cs="Arial"/>
          <w:color w:val="000000"/>
        </w:rPr>
        <w:t xml:space="preserve"> or similar front-end frameworks.</w:t>
      </w:r>
    </w:p>
    <w:p w14:paraId="66B3D669" w14:textId="77777777" w:rsidR="00C21120" w:rsidRPr="00C21120" w:rsidRDefault="00C21120" w:rsidP="00C21120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C21120">
        <w:rPr>
          <w:rFonts w:ascii="Arial" w:eastAsia="Arial" w:hAnsi="Arial" w:cs="Arial"/>
          <w:color w:val="000000"/>
        </w:rPr>
        <w:t>Competence with version control (</w:t>
      </w:r>
      <w:proofErr w:type="spellStart"/>
      <w:r w:rsidRPr="00C21120">
        <w:rPr>
          <w:rFonts w:ascii="Arial" w:eastAsia="Arial" w:hAnsi="Arial" w:cs="Arial"/>
          <w:color w:val="000000"/>
        </w:rPr>
        <w:t>Github</w:t>
      </w:r>
      <w:proofErr w:type="spellEnd"/>
      <w:r w:rsidRPr="00C21120">
        <w:rPr>
          <w:rFonts w:ascii="Arial" w:eastAsia="Arial" w:hAnsi="Arial" w:cs="Arial"/>
          <w:color w:val="000000"/>
        </w:rPr>
        <w:t>).</w:t>
      </w:r>
      <w:r w:rsidRPr="00C21120">
        <w:rPr>
          <w:rFonts w:ascii="Arial" w:eastAsia="Arial" w:hAnsi="Arial" w:cs="Arial"/>
          <w:color w:val="000000"/>
        </w:rPr>
        <w:br/>
      </w:r>
    </w:p>
    <w:p w14:paraId="1C357960" w14:textId="77777777" w:rsidR="00C21120" w:rsidRPr="00C21120" w:rsidRDefault="00C21120" w:rsidP="00C21120">
      <w:pPr>
        <w:spacing w:before="0" w:after="0" w:line="276" w:lineRule="auto"/>
        <w:rPr>
          <w:rFonts w:ascii="Arial" w:eastAsia="Arial" w:hAnsi="Arial" w:cs="Arial"/>
          <w:color w:val="000000"/>
        </w:rPr>
      </w:pPr>
      <w:r w:rsidRPr="00C21120">
        <w:rPr>
          <w:rFonts w:ascii="Arial" w:eastAsia="Arial" w:hAnsi="Arial" w:cs="Arial"/>
          <w:b/>
          <w:color w:val="000000"/>
        </w:rPr>
        <w:t>Security &amp; Compliance</w:t>
      </w:r>
      <w:r w:rsidRPr="00C21120">
        <w:rPr>
          <w:rFonts w:ascii="Arial" w:eastAsia="Arial" w:hAnsi="Arial" w:cs="Arial"/>
          <w:b/>
          <w:color w:val="000000"/>
        </w:rPr>
        <w:br/>
      </w:r>
    </w:p>
    <w:p w14:paraId="4A7E1BAF" w14:textId="73CED3BF" w:rsidR="00C21120" w:rsidRPr="00C21120" w:rsidRDefault="00C21120" w:rsidP="00C21120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C21120">
        <w:rPr>
          <w:rFonts w:ascii="Arial" w:eastAsia="Arial" w:hAnsi="Arial" w:cs="Arial"/>
          <w:color w:val="000000"/>
        </w:rPr>
        <w:t>Understanding of security best practices for web applications.</w:t>
      </w:r>
      <w:r w:rsidRPr="00C21120">
        <w:rPr>
          <w:rFonts w:ascii="Arial" w:eastAsia="Arial" w:hAnsi="Arial" w:cs="Arial"/>
          <w:color w:val="000000"/>
        </w:rPr>
        <w:br/>
      </w:r>
    </w:p>
    <w:p w14:paraId="62F8F12C" w14:textId="77777777" w:rsidR="00C21120" w:rsidRPr="00C21120" w:rsidRDefault="00C21120" w:rsidP="00C21120">
      <w:pPr>
        <w:spacing w:before="0" w:after="0" w:line="276" w:lineRule="auto"/>
        <w:rPr>
          <w:rFonts w:ascii="Arial" w:eastAsia="Arial" w:hAnsi="Arial" w:cs="Arial"/>
          <w:color w:val="000000"/>
        </w:rPr>
      </w:pPr>
      <w:r w:rsidRPr="00C21120">
        <w:rPr>
          <w:rFonts w:ascii="Arial" w:eastAsia="Arial" w:hAnsi="Arial" w:cs="Arial"/>
          <w:b/>
          <w:color w:val="000000"/>
        </w:rPr>
        <w:t>Soft Skills</w:t>
      </w:r>
      <w:r w:rsidRPr="00C21120">
        <w:rPr>
          <w:rFonts w:ascii="Arial" w:eastAsia="Arial" w:hAnsi="Arial" w:cs="Arial"/>
          <w:b/>
          <w:color w:val="000000"/>
        </w:rPr>
        <w:br/>
      </w:r>
    </w:p>
    <w:p w14:paraId="034914B5" w14:textId="1E11704C" w:rsidR="00C21120" w:rsidRPr="00C21120" w:rsidRDefault="00C21120" w:rsidP="00C21120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C21120">
        <w:rPr>
          <w:rFonts w:ascii="Arial" w:eastAsia="Arial" w:hAnsi="Arial" w:cs="Arial"/>
          <w:color w:val="000000"/>
        </w:rPr>
        <w:t>Proven track record of proactively leading projects and mentoring junior developers.</w:t>
      </w:r>
    </w:p>
    <w:p w14:paraId="25AC1090" w14:textId="1E0DD1E1" w:rsidR="00C21120" w:rsidRPr="00C21120" w:rsidRDefault="00C21120" w:rsidP="00C21120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C21120">
        <w:rPr>
          <w:rFonts w:ascii="Arial" w:eastAsia="Arial" w:hAnsi="Arial" w:cs="Arial"/>
          <w:color w:val="000000"/>
        </w:rPr>
        <w:t>Effective communication skills for cross-team collaboration (engineers, designers, product managers).</w:t>
      </w:r>
    </w:p>
    <w:p w14:paraId="1CA39FEF" w14:textId="3C5BDB73" w:rsidR="00C21120" w:rsidRPr="00184F6F" w:rsidRDefault="00C21120" w:rsidP="00C21120">
      <w:pPr>
        <w:pStyle w:val="ListParagraph"/>
        <w:numPr>
          <w:ilvl w:val="0"/>
          <w:numId w:val="42"/>
        </w:numPr>
        <w:spacing w:before="0" w:after="240" w:line="276" w:lineRule="auto"/>
        <w:rPr>
          <w:rFonts w:ascii="Arial" w:eastAsia="Arial" w:hAnsi="Arial" w:cs="Arial"/>
          <w:color w:val="000000"/>
        </w:rPr>
      </w:pPr>
      <w:r w:rsidRPr="00C21120">
        <w:rPr>
          <w:rFonts w:ascii="Arial" w:eastAsia="Arial" w:hAnsi="Arial" w:cs="Arial"/>
          <w:color w:val="000000"/>
        </w:rPr>
        <w:lastRenderedPageBreak/>
        <w:t xml:space="preserve">Adept at </w:t>
      </w:r>
      <w:r w:rsidRPr="00C21120">
        <w:rPr>
          <w:rFonts w:ascii="Arial" w:eastAsia="Arial" w:hAnsi="Arial" w:cs="Arial"/>
          <w:bCs/>
          <w:color w:val="000000"/>
        </w:rPr>
        <w:t>problem-solving</w:t>
      </w:r>
      <w:r w:rsidRPr="00C21120">
        <w:rPr>
          <w:rFonts w:ascii="Arial" w:eastAsia="Arial" w:hAnsi="Arial" w:cs="Arial"/>
          <w:color w:val="000000"/>
        </w:rPr>
        <w:t xml:space="preserve"> with a focus on scalable, maintainable solutions.</w:t>
      </w:r>
    </w:p>
    <w:p w14:paraId="4C3B5E01" w14:textId="77777777" w:rsidR="00C21120" w:rsidRPr="00C21120" w:rsidRDefault="00C21120" w:rsidP="00C21120">
      <w:pPr>
        <w:rPr>
          <w:rFonts w:ascii="Arial" w:hAnsi="Arial" w:cs="Arial"/>
          <w:b/>
          <w:bCs/>
          <w:color w:val="000000"/>
        </w:rPr>
      </w:pPr>
      <w:r w:rsidRPr="00C21120">
        <w:rPr>
          <w:rFonts w:ascii="Arial" w:hAnsi="Arial" w:cs="Arial"/>
          <w:b/>
          <w:bCs/>
          <w:color w:val="000000"/>
        </w:rPr>
        <w:t>Desirable:</w:t>
      </w:r>
    </w:p>
    <w:p w14:paraId="1C921F76" w14:textId="1339560B" w:rsidR="00C21120" w:rsidRPr="00C21120" w:rsidRDefault="00C21120" w:rsidP="00C21120">
      <w:pPr>
        <w:pStyle w:val="ListParagraph"/>
        <w:numPr>
          <w:ilvl w:val="0"/>
          <w:numId w:val="42"/>
        </w:numPr>
        <w:spacing w:before="240" w:after="0" w:line="276" w:lineRule="auto"/>
        <w:rPr>
          <w:rFonts w:ascii="Arial" w:eastAsia="Arial" w:hAnsi="Arial" w:cs="Arial"/>
          <w:color w:val="000000"/>
        </w:rPr>
      </w:pPr>
      <w:r w:rsidRPr="00C21120">
        <w:rPr>
          <w:rFonts w:ascii="Arial" w:eastAsia="Arial" w:hAnsi="Arial" w:cs="Arial"/>
          <w:color w:val="000000"/>
        </w:rPr>
        <w:t>Experience with</w:t>
      </w:r>
      <w:r w:rsidRPr="00C21120">
        <w:rPr>
          <w:rFonts w:ascii="Arial" w:eastAsia="Arial" w:hAnsi="Arial" w:cs="Arial"/>
          <w:bCs/>
          <w:color w:val="000000"/>
        </w:rPr>
        <w:t xml:space="preserve"> LLM</w:t>
      </w:r>
      <w:r w:rsidRPr="00C21120">
        <w:rPr>
          <w:rFonts w:ascii="Arial" w:eastAsia="Arial" w:hAnsi="Arial" w:cs="Arial"/>
          <w:color w:val="000000"/>
        </w:rPr>
        <w:t xml:space="preserve"> integrations.</w:t>
      </w:r>
    </w:p>
    <w:p w14:paraId="2CCDB634" w14:textId="19A6AB68" w:rsidR="00C21120" w:rsidRPr="00C21120" w:rsidRDefault="00C21120" w:rsidP="00C21120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C21120">
        <w:rPr>
          <w:rFonts w:ascii="Arial" w:eastAsia="Arial" w:hAnsi="Arial" w:cs="Arial"/>
          <w:color w:val="000000"/>
        </w:rPr>
        <w:t xml:space="preserve">Familiarity with </w:t>
      </w:r>
      <w:r w:rsidRPr="00C21120">
        <w:rPr>
          <w:rFonts w:ascii="Arial" w:eastAsia="Arial" w:hAnsi="Arial" w:cs="Arial"/>
          <w:bCs/>
          <w:color w:val="000000"/>
        </w:rPr>
        <w:t>Google App Engine</w:t>
      </w:r>
      <w:r w:rsidRPr="00C21120">
        <w:rPr>
          <w:rFonts w:ascii="Arial" w:eastAsia="Arial" w:hAnsi="Arial" w:cs="Arial"/>
          <w:color w:val="000000"/>
        </w:rPr>
        <w:t xml:space="preserve"> deployment patterns and cost optimization.</w:t>
      </w:r>
    </w:p>
    <w:p w14:paraId="6AD3B58A" w14:textId="2A0A6C3B" w:rsidR="00C21120" w:rsidRPr="00C21120" w:rsidRDefault="00C21120" w:rsidP="00C21120">
      <w:pPr>
        <w:pStyle w:val="ListParagraph"/>
        <w:numPr>
          <w:ilvl w:val="0"/>
          <w:numId w:val="42"/>
        </w:numPr>
        <w:spacing w:before="0" w:after="0" w:line="276" w:lineRule="auto"/>
        <w:rPr>
          <w:rFonts w:ascii="Arial" w:eastAsia="Arial" w:hAnsi="Arial" w:cs="Arial"/>
          <w:color w:val="000000"/>
        </w:rPr>
      </w:pPr>
      <w:r w:rsidRPr="00C21120">
        <w:rPr>
          <w:rFonts w:ascii="Arial" w:eastAsia="Arial" w:hAnsi="Arial" w:cs="Arial"/>
          <w:color w:val="000000"/>
        </w:rPr>
        <w:t xml:space="preserve">Experience with compliance frameworks such as </w:t>
      </w:r>
      <w:r w:rsidRPr="00C21120">
        <w:rPr>
          <w:rFonts w:ascii="Arial" w:eastAsia="Arial" w:hAnsi="Arial" w:cs="Arial"/>
          <w:bCs/>
          <w:color w:val="000000"/>
        </w:rPr>
        <w:t>ISO 27001.</w:t>
      </w:r>
    </w:p>
    <w:p w14:paraId="56E8685E" w14:textId="77777777" w:rsidR="00C21120" w:rsidRPr="00C21120" w:rsidRDefault="00C21120" w:rsidP="00C21120">
      <w:pPr>
        <w:pStyle w:val="ListParagraph"/>
        <w:numPr>
          <w:ilvl w:val="0"/>
          <w:numId w:val="42"/>
        </w:numPr>
        <w:spacing w:before="0" w:after="240" w:line="276" w:lineRule="auto"/>
        <w:rPr>
          <w:rFonts w:ascii="Arial" w:eastAsia="Arial" w:hAnsi="Arial" w:cs="Arial"/>
          <w:bCs/>
          <w:color w:val="000000"/>
        </w:rPr>
      </w:pPr>
      <w:r w:rsidRPr="00C21120">
        <w:rPr>
          <w:rFonts w:ascii="Arial" w:eastAsia="Arial" w:hAnsi="Arial" w:cs="Arial"/>
          <w:color w:val="000000"/>
        </w:rPr>
        <w:t xml:space="preserve">Experience integrating and maintaining third-party APIs (e.g., </w:t>
      </w:r>
      <w:r w:rsidRPr="00C21120">
        <w:rPr>
          <w:rFonts w:ascii="Arial" w:eastAsia="Arial" w:hAnsi="Arial" w:cs="Arial"/>
          <w:bCs/>
          <w:color w:val="000000"/>
        </w:rPr>
        <w:t>Stripe, SendGrid, Intercom).</w:t>
      </w:r>
    </w:p>
    <w:p w14:paraId="27B52FFF" w14:textId="681055AA" w:rsidR="00C66F12" w:rsidRPr="00C21120" w:rsidRDefault="00C66F12" w:rsidP="00C66F12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77E5CA72" w14:textId="77777777" w:rsidR="00C66F12" w:rsidRPr="00C21120" w:rsidRDefault="00C66F12" w:rsidP="00C66F12">
      <w:pPr>
        <w:rPr>
          <w:rFonts w:ascii="Arial" w:hAnsi="Arial" w:cs="Arial"/>
        </w:rPr>
      </w:pPr>
    </w:p>
    <w:p w14:paraId="6C52A7CE" w14:textId="77777777" w:rsidR="00A5497B" w:rsidRPr="00A5497B" w:rsidRDefault="00A5497B" w:rsidP="00A5497B"/>
    <w:p w14:paraId="36AAA62E" w14:textId="77777777" w:rsidR="003B65A3" w:rsidRPr="00D034A0" w:rsidRDefault="003B65A3" w:rsidP="003B65A3">
      <w:pPr>
        <w:pStyle w:val="Heading1"/>
        <w:rPr>
          <w:rFonts w:ascii="Arial" w:hAnsi="Arial" w:cs="Arial"/>
          <w:sz w:val="32"/>
          <w:szCs w:val="32"/>
        </w:rPr>
      </w:pPr>
      <w:r w:rsidRPr="00D034A0">
        <w:rPr>
          <w:rFonts w:ascii="Arial" w:hAnsi="Arial" w:cs="Arial"/>
          <w:sz w:val="32"/>
          <w:szCs w:val="32"/>
        </w:rPr>
        <w:t>Employment acknowledgement</w:t>
      </w:r>
    </w:p>
    <w:p w14:paraId="4BB5F6D2" w14:textId="77777777" w:rsidR="00AF3FD0" w:rsidRPr="00ED6DD0" w:rsidRDefault="003B65A3" w:rsidP="003B65A3">
      <w:pPr>
        <w:rPr>
          <w:rFonts w:ascii="Arial" w:hAnsi="Arial" w:cs="Arial"/>
          <w:spacing w:val="20"/>
        </w:rPr>
      </w:pPr>
      <w:r w:rsidRPr="00ED6DD0">
        <w:rPr>
          <w:rFonts w:ascii="Arial" w:hAnsi="Arial" w:cs="Arial"/>
          <w:spacing w:val="20"/>
        </w:rPr>
        <w:t>This job description is intended to describe the essential job functions of this position and is not intended to be an all-inclusive statement of job responsibilities.</w:t>
      </w:r>
    </w:p>
    <w:p w14:paraId="1ECAB467" w14:textId="77777777" w:rsidR="00AF3FD0" w:rsidRPr="00ED6DD0" w:rsidRDefault="003B65A3" w:rsidP="003B65A3">
      <w:pPr>
        <w:rPr>
          <w:rFonts w:ascii="Arial" w:hAnsi="Arial" w:cs="Arial"/>
          <w:spacing w:val="20"/>
        </w:rPr>
      </w:pPr>
      <w:r w:rsidRPr="00ED6DD0">
        <w:rPr>
          <w:rFonts w:ascii="Arial" w:hAnsi="Arial" w:cs="Arial"/>
          <w:spacing w:val="20"/>
        </w:rPr>
        <w:t>I have read, understood and am able to perform the duties within the job description. I have received a copy of this form.</w:t>
      </w:r>
    </w:p>
    <w:p w14:paraId="61778C49" w14:textId="77777777" w:rsidR="00AF3FD0" w:rsidRPr="00D034A0" w:rsidRDefault="00AF3FD0" w:rsidP="003B65A3">
      <w:pPr>
        <w:rPr>
          <w:rFonts w:ascii="Arial" w:hAnsi="Arial" w:cs="Arial"/>
          <w:spacing w:val="20"/>
          <w:sz w:val="22"/>
          <w:szCs w:val="22"/>
        </w:rPr>
      </w:pPr>
    </w:p>
    <w:p w14:paraId="424DC78D" w14:textId="77777777" w:rsidR="00AF3FD0" w:rsidRPr="00D034A0" w:rsidRDefault="00AF3FD0" w:rsidP="003B65A3">
      <w:pPr>
        <w:rPr>
          <w:rFonts w:ascii="Arial" w:hAnsi="Arial" w:cs="Arial"/>
          <w:b/>
          <w:bCs/>
          <w:spacing w:val="20"/>
          <w:sz w:val="22"/>
          <w:szCs w:val="22"/>
        </w:rPr>
      </w:pPr>
      <w:r w:rsidRPr="00D034A0">
        <w:rPr>
          <w:rFonts w:ascii="Arial" w:hAnsi="Arial" w:cs="Arial"/>
          <w:b/>
          <w:bCs/>
          <w:spacing w:val="20"/>
          <w:sz w:val="22"/>
          <w:szCs w:val="22"/>
        </w:rPr>
        <w:t xml:space="preserve">Employee </w:t>
      </w:r>
      <w:r w:rsidR="005809FA" w:rsidRPr="00D034A0">
        <w:rPr>
          <w:rFonts w:ascii="Arial" w:hAnsi="Arial" w:cs="Arial"/>
          <w:b/>
          <w:bCs/>
          <w:spacing w:val="20"/>
          <w:sz w:val="22"/>
          <w:szCs w:val="22"/>
        </w:rPr>
        <w:t>N</w:t>
      </w:r>
      <w:r w:rsidRPr="00D034A0">
        <w:rPr>
          <w:rFonts w:ascii="Arial" w:hAnsi="Arial" w:cs="Arial"/>
          <w:b/>
          <w:bCs/>
          <w:spacing w:val="20"/>
          <w:sz w:val="22"/>
          <w:szCs w:val="22"/>
        </w:rPr>
        <w:t>ame</w:t>
      </w:r>
      <w:r w:rsidR="005809FA" w:rsidRPr="00D034A0">
        <w:rPr>
          <w:rFonts w:ascii="Arial" w:hAnsi="Arial" w:cs="Arial"/>
          <w:b/>
          <w:bCs/>
          <w:spacing w:val="20"/>
          <w:sz w:val="22"/>
          <w:szCs w:val="22"/>
        </w:rPr>
        <w:tab/>
      </w:r>
      <w:r w:rsidR="005809FA"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="005809FA"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="005809FA"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="005809FA"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="005809FA"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="005809FA"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="001F2F7E" w:rsidRPr="00D034A0">
        <w:rPr>
          <w:rFonts w:ascii="Arial" w:hAnsi="Arial" w:cs="Arial"/>
          <w:b/>
          <w:bCs/>
          <w:spacing w:val="20"/>
          <w:sz w:val="22"/>
          <w:szCs w:val="22"/>
        </w:rPr>
        <w:t xml:space="preserve">    </w:t>
      </w:r>
      <w:r w:rsidR="005809FA" w:rsidRPr="00D034A0">
        <w:rPr>
          <w:rFonts w:ascii="Arial" w:hAnsi="Arial" w:cs="Arial"/>
          <w:b/>
          <w:bCs/>
          <w:spacing w:val="20"/>
          <w:sz w:val="22"/>
          <w:szCs w:val="22"/>
        </w:rPr>
        <w:t>Date    /    /</w:t>
      </w:r>
    </w:p>
    <w:p w14:paraId="3CED4FCE" w14:textId="77777777" w:rsidR="005809FA" w:rsidRPr="00D034A0" w:rsidRDefault="005809FA" w:rsidP="003B65A3">
      <w:pPr>
        <w:rPr>
          <w:rFonts w:ascii="Arial" w:hAnsi="Arial" w:cs="Arial"/>
          <w:b/>
          <w:bCs/>
          <w:spacing w:val="20"/>
          <w:sz w:val="22"/>
          <w:szCs w:val="22"/>
        </w:rPr>
      </w:pPr>
    </w:p>
    <w:p w14:paraId="771B54AB" w14:textId="77777777" w:rsidR="00524470" w:rsidRPr="00D034A0" w:rsidRDefault="005809FA" w:rsidP="003B65A3">
      <w:pPr>
        <w:rPr>
          <w:rFonts w:ascii="Arial" w:hAnsi="Arial" w:cs="Arial"/>
          <w:b/>
          <w:bCs/>
          <w:spacing w:val="20"/>
          <w:sz w:val="22"/>
          <w:szCs w:val="22"/>
          <w:u w:val="single"/>
        </w:rPr>
      </w:pPr>
      <w:r w:rsidRPr="00D034A0">
        <w:rPr>
          <w:rFonts w:ascii="Arial" w:hAnsi="Arial" w:cs="Arial"/>
          <w:b/>
          <w:bCs/>
          <w:spacing w:val="20"/>
          <w:sz w:val="22"/>
          <w:szCs w:val="22"/>
        </w:rPr>
        <w:t xml:space="preserve">Employee Signature </w:t>
      </w:r>
      <w:r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</w:p>
    <w:p w14:paraId="6E8C2538" w14:textId="77777777" w:rsidR="005809FA" w:rsidRPr="00D034A0" w:rsidRDefault="005809FA" w:rsidP="00524470">
      <w:pPr>
        <w:spacing w:before="0" w:after="0"/>
        <w:rPr>
          <w:rFonts w:ascii="Arial" w:hAnsi="Arial" w:cs="Arial"/>
          <w:b/>
          <w:bCs/>
          <w:spacing w:val="20"/>
          <w:sz w:val="22"/>
          <w:szCs w:val="22"/>
          <w:u w:val="single"/>
        </w:rPr>
      </w:pPr>
    </w:p>
    <w:sectPr w:rsidR="005809FA" w:rsidRPr="00D034A0" w:rsidSect="005378E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E79EC" w14:textId="77777777" w:rsidR="00E62CE9" w:rsidRDefault="00E62CE9" w:rsidP="00B06225">
      <w:r>
        <w:separator/>
      </w:r>
    </w:p>
  </w:endnote>
  <w:endnote w:type="continuationSeparator" w:id="0">
    <w:p w14:paraId="0780CACE" w14:textId="77777777" w:rsidR="00E62CE9" w:rsidRDefault="00E62CE9" w:rsidP="00B0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Segoe UI Symbo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 (Body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438300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1FB6CA" w14:textId="77777777" w:rsidR="00860008" w:rsidRDefault="00860008" w:rsidP="00EB2C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B43847" w14:textId="77777777" w:rsidR="005B4692" w:rsidRDefault="005B4692" w:rsidP="008600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B66D8" w14:textId="77777777" w:rsidR="00860008" w:rsidRDefault="00236CA6" w:rsidP="00EB2CA6">
    <w:pPr>
      <w:pStyle w:val="Footer"/>
      <w:framePr w:wrap="none" w:vAnchor="text" w:hAnchor="margin" w:xAlign="right" w:y="1"/>
      <w:rPr>
        <w:rStyle w:val="PageNumber"/>
      </w:rPr>
    </w:pPr>
    <w:sdt>
      <w:sdtPr>
        <w:rPr>
          <w:rStyle w:val="PageNumber"/>
        </w:rPr>
        <w:id w:val="-207480936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60008">
          <w:rPr>
            <w:rStyle w:val="PageNumber"/>
          </w:rPr>
          <w:fldChar w:fldCharType="begin"/>
        </w:r>
        <w:r w:rsidR="00860008">
          <w:rPr>
            <w:rStyle w:val="PageNumber"/>
          </w:rPr>
          <w:instrText xml:space="preserve"> PAGE </w:instrText>
        </w:r>
        <w:r w:rsidR="00860008">
          <w:rPr>
            <w:rStyle w:val="PageNumber"/>
          </w:rPr>
          <w:fldChar w:fldCharType="separate"/>
        </w:r>
        <w:r w:rsidR="00860008">
          <w:rPr>
            <w:rStyle w:val="PageNumber"/>
            <w:noProof/>
          </w:rPr>
          <w:t>1</w:t>
        </w:r>
        <w:r w:rsidR="00860008">
          <w:rPr>
            <w:rStyle w:val="PageNumber"/>
          </w:rPr>
          <w:fldChar w:fldCharType="end"/>
        </w:r>
      </w:sdtContent>
    </w:sdt>
  </w:p>
  <w:p w14:paraId="68D54854" w14:textId="5A34A838" w:rsidR="005B4692" w:rsidRDefault="006F3C8F" w:rsidP="00860008">
    <w:pPr>
      <w:pStyle w:val="Footer"/>
      <w:ind w:right="360"/>
    </w:pPr>
    <w:r>
      <w:t>Senior Full Stack Django Developer</w:t>
    </w:r>
    <w:r w:rsidR="005B4692">
      <w:t xml:space="preserve"> | </w:t>
    </w:r>
    <w:r w:rsidR="000E3DB2">
      <w:t>L</w:t>
    </w:r>
    <w:r>
      <w:t>iverpool</w:t>
    </w:r>
    <w:r w:rsidR="00860008">
      <w:t>/</w:t>
    </w:r>
    <w:proofErr w:type="spellStart"/>
    <w:r>
      <w:t>WiggleDesk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51921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133529" w14:textId="77777777" w:rsidR="005378E1" w:rsidRDefault="005378E1" w:rsidP="00EB2C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05EB1E9F" w14:textId="1213277D" w:rsidR="00860008" w:rsidRPr="005378E1" w:rsidRDefault="008A169D" w:rsidP="00860008">
    <w:pPr>
      <w:pStyle w:val="Footer"/>
      <w:ind w:right="360"/>
      <w:rPr>
        <w:rFonts w:ascii="Helvetica Neue" w:hAnsi="Helvetica Neue"/>
        <w:sz w:val="20"/>
        <w:szCs w:val="20"/>
      </w:rPr>
    </w:pPr>
    <w:r w:rsidRPr="005378E1">
      <w:rPr>
        <w:rFonts w:ascii="Helvetica Neue" w:hAnsi="Helvetica Neue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19F147C" wp14:editId="21C2AA2E">
              <wp:simplePos x="0" y="0"/>
              <wp:positionH relativeFrom="column">
                <wp:posOffset>-1181735</wp:posOffset>
              </wp:positionH>
              <wp:positionV relativeFrom="paragraph">
                <wp:posOffset>-1089660</wp:posOffset>
              </wp:positionV>
              <wp:extent cx="7924800" cy="175387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753870"/>
                      </a:xfrm>
                      <a:prstGeom prst="rect">
                        <a:avLst/>
                      </a:prstGeom>
                      <a:solidFill>
                        <a:srgbClr val="1FDB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431B3" id="Rectangle 9" o:spid="_x0000_s1026" style="position:absolute;margin-left:-93.05pt;margin-top:-85.8pt;width:624pt;height:138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" fillcolor="#1fdbb8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25D57" w14:textId="77777777" w:rsidR="00E62CE9" w:rsidRDefault="00E62CE9" w:rsidP="00B06225">
      <w:r>
        <w:separator/>
      </w:r>
    </w:p>
  </w:footnote>
  <w:footnote w:type="continuationSeparator" w:id="0">
    <w:p w14:paraId="0F3BC043" w14:textId="77777777" w:rsidR="00E62CE9" w:rsidRDefault="00E62CE9" w:rsidP="00B0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AB5B5" w14:textId="77777777" w:rsidR="00B06225" w:rsidRDefault="00FF6B7C">
    <w:pPr>
      <w:pStyle w:val="Header"/>
    </w:pPr>
    <w:r w:rsidRPr="00FF6B7C">
      <w:rPr>
        <w:noProof/>
      </w:rPr>
      <w:drawing>
        <wp:anchor distT="0" distB="0" distL="114300" distR="114300" simplePos="0" relativeHeight="251664384" behindDoc="0" locked="0" layoutInCell="1" allowOverlap="1" wp14:anchorId="02FA5EDF" wp14:editId="5A16393F">
          <wp:simplePos x="0" y="0"/>
          <wp:positionH relativeFrom="column">
            <wp:posOffset>5242676</wp:posOffset>
          </wp:positionH>
          <wp:positionV relativeFrom="page">
            <wp:posOffset>334039</wp:posOffset>
          </wp:positionV>
          <wp:extent cx="1115060" cy="278766"/>
          <wp:effectExtent l="0" t="0" r="254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060" cy="278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583E08" w14:paraId="1C208FBC" w14:textId="77777777" w:rsidTr="02583E08">
      <w:trPr>
        <w:trHeight w:val="300"/>
      </w:trPr>
      <w:tc>
        <w:tcPr>
          <w:tcW w:w="3005" w:type="dxa"/>
        </w:tcPr>
        <w:p w14:paraId="35E89056" w14:textId="135B8E76" w:rsidR="02583E08" w:rsidRDefault="02583E08" w:rsidP="02583E08">
          <w:pPr>
            <w:pStyle w:val="Header"/>
            <w:ind w:left="-115"/>
          </w:pPr>
        </w:p>
      </w:tc>
      <w:tc>
        <w:tcPr>
          <w:tcW w:w="3005" w:type="dxa"/>
        </w:tcPr>
        <w:p w14:paraId="09CF551A" w14:textId="1AACF772" w:rsidR="02583E08" w:rsidRDefault="02583E08" w:rsidP="02583E08">
          <w:pPr>
            <w:pStyle w:val="Header"/>
            <w:jc w:val="center"/>
          </w:pPr>
        </w:p>
      </w:tc>
      <w:tc>
        <w:tcPr>
          <w:tcW w:w="3005" w:type="dxa"/>
        </w:tcPr>
        <w:p w14:paraId="670243BB" w14:textId="1F6E21B2" w:rsidR="02583E08" w:rsidRDefault="02583E08" w:rsidP="02583E08">
          <w:pPr>
            <w:pStyle w:val="Header"/>
            <w:ind w:right="-115"/>
            <w:jc w:val="right"/>
          </w:pPr>
        </w:p>
      </w:tc>
    </w:tr>
  </w:tbl>
  <w:p w14:paraId="1C52CB60" w14:textId="27DB2B12" w:rsidR="02583E08" w:rsidRDefault="02583E08" w:rsidP="02583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41BB"/>
    <w:multiLevelType w:val="multilevel"/>
    <w:tmpl w:val="E648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464F8"/>
    <w:multiLevelType w:val="multilevel"/>
    <w:tmpl w:val="A7AA9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77A6438"/>
    <w:multiLevelType w:val="hybridMultilevel"/>
    <w:tmpl w:val="A52C27B2"/>
    <w:lvl w:ilvl="0" w:tplc="37EA9F2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518FF"/>
    <w:multiLevelType w:val="multilevel"/>
    <w:tmpl w:val="29C26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F74A6"/>
    <w:multiLevelType w:val="multilevel"/>
    <w:tmpl w:val="A3E0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57F29"/>
    <w:multiLevelType w:val="hybridMultilevel"/>
    <w:tmpl w:val="02A4CEEE"/>
    <w:lvl w:ilvl="0" w:tplc="4ED234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0006F"/>
    <w:multiLevelType w:val="hybridMultilevel"/>
    <w:tmpl w:val="87F64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A4EA8"/>
    <w:multiLevelType w:val="multilevel"/>
    <w:tmpl w:val="9DBA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F2B12"/>
    <w:multiLevelType w:val="hybridMultilevel"/>
    <w:tmpl w:val="3B768C5C"/>
    <w:lvl w:ilvl="0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BCE3011"/>
    <w:multiLevelType w:val="multilevel"/>
    <w:tmpl w:val="6E9CD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BF52069"/>
    <w:multiLevelType w:val="hybridMultilevel"/>
    <w:tmpl w:val="2D821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84AD1"/>
    <w:multiLevelType w:val="hybridMultilevel"/>
    <w:tmpl w:val="53267338"/>
    <w:lvl w:ilvl="0" w:tplc="18141836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2CC78BA"/>
    <w:multiLevelType w:val="hybridMultilevel"/>
    <w:tmpl w:val="99445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C1027"/>
    <w:multiLevelType w:val="multilevel"/>
    <w:tmpl w:val="AEB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01091"/>
    <w:multiLevelType w:val="hybridMultilevel"/>
    <w:tmpl w:val="64EAC8D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9913097"/>
    <w:multiLevelType w:val="multilevel"/>
    <w:tmpl w:val="BD68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605C0"/>
    <w:multiLevelType w:val="multilevel"/>
    <w:tmpl w:val="94EC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481AED"/>
    <w:multiLevelType w:val="hybridMultilevel"/>
    <w:tmpl w:val="3EAE2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5362B"/>
    <w:multiLevelType w:val="hybridMultilevel"/>
    <w:tmpl w:val="961C4CB0"/>
    <w:lvl w:ilvl="0" w:tplc="155EFC3E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59474C4"/>
    <w:multiLevelType w:val="multilevel"/>
    <w:tmpl w:val="852A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CB03F4"/>
    <w:multiLevelType w:val="hybridMultilevel"/>
    <w:tmpl w:val="C898E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F1B53"/>
    <w:multiLevelType w:val="multilevel"/>
    <w:tmpl w:val="0054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AE7185"/>
    <w:multiLevelType w:val="hybridMultilevel"/>
    <w:tmpl w:val="3E00D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3B002D"/>
    <w:multiLevelType w:val="hybridMultilevel"/>
    <w:tmpl w:val="85DE39D8"/>
    <w:lvl w:ilvl="0" w:tplc="30AA4976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5A03204"/>
    <w:multiLevelType w:val="multilevel"/>
    <w:tmpl w:val="16DA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4F1E16"/>
    <w:multiLevelType w:val="hybridMultilevel"/>
    <w:tmpl w:val="AC3E77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340F45"/>
    <w:multiLevelType w:val="hybridMultilevel"/>
    <w:tmpl w:val="F6DA9DDC"/>
    <w:lvl w:ilvl="0" w:tplc="6CD45A0E">
      <w:start w:val="1"/>
      <w:numFmt w:val="bullet"/>
      <w:lvlText w:val="•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2408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2B14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4B57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E8B6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EFB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A548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6802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6A1C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5B45CD"/>
    <w:multiLevelType w:val="multilevel"/>
    <w:tmpl w:val="25DA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F03B0B"/>
    <w:multiLevelType w:val="hybridMultilevel"/>
    <w:tmpl w:val="D4D475B4"/>
    <w:lvl w:ilvl="0" w:tplc="EF3C9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C7EC4"/>
    <w:multiLevelType w:val="hybridMultilevel"/>
    <w:tmpl w:val="DE4A4C6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923E6A"/>
    <w:multiLevelType w:val="multilevel"/>
    <w:tmpl w:val="300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CB285A"/>
    <w:multiLevelType w:val="multilevel"/>
    <w:tmpl w:val="88D2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A173E7"/>
    <w:multiLevelType w:val="multilevel"/>
    <w:tmpl w:val="47C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3A00EF"/>
    <w:multiLevelType w:val="hybridMultilevel"/>
    <w:tmpl w:val="F34E991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1728F"/>
    <w:multiLevelType w:val="hybridMultilevel"/>
    <w:tmpl w:val="DCDEEE3E"/>
    <w:lvl w:ilvl="0" w:tplc="4ED2349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6565F0"/>
    <w:multiLevelType w:val="hybridMultilevel"/>
    <w:tmpl w:val="DFC4215C"/>
    <w:lvl w:ilvl="0" w:tplc="4ED2349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4E1B31"/>
    <w:multiLevelType w:val="hybridMultilevel"/>
    <w:tmpl w:val="0E94AC7A"/>
    <w:lvl w:ilvl="0" w:tplc="B6FA3BF8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E3950AE"/>
    <w:multiLevelType w:val="hybridMultilevel"/>
    <w:tmpl w:val="B728E9E6"/>
    <w:lvl w:ilvl="0" w:tplc="4ED2349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893A02"/>
    <w:multiLevelType w:val="hybridMultilevel"/>
    <w:tmpl w:val="4BBA6DD6"/>
    <w:lvl w:ilvl="0" w:tplc="33968420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74DF641A"/>
    <w:multiLevelType w:val="multilevel"/>
    <w:tmpl w:val="0BBA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1A38D0"/>
    <w:multiLevelType w:val="multilevel"/>
    <w:tmpl w:val="678E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D633F1"/>
    <w:multiLevelType w:val="hybridMultilevel"/>
    <w:tmpl w:val="0E8A4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93ADD"/>
    <w:multiLevelType w:val="hybridMultilevel"/>
    <w:tmpl w:val="D370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49483">
    <w:abstractNumId w:val="6"/>
  </w:num>
  <w:num w:numId="2" w16cid:durableId="323971528">
    <w:abstractNumId w:val="10"/>
  </w:num>
  <w:num w:numId="3" w16cid:durableId="693726530">
    <w:abstractNumId w:val="17"/>
  </w:num>
  <w:num w:numId="4" w16cid:durableId="282615747">
    <w:abstractNumId w:val="42"/>
  </w:num>
  <w:num w:numId="5" w16cid:durableId="134686214">
    <w:abstractNumId w:val="33"/>
  </w:num>
  <w:num w:numId="6" w16cid:durableId="1930038109">
    <w:abstractNumId w:val="29"/>
  </w:num>
  <w:num w:numId="7" w16cid:durableId="1847279840">
    <w:abstractNumId w:val="25"/>
  </w:num>
  <w:num w:numId="8" w16cid:durableId="46344859">
    <w:abstractNumId w:val="3"/>
  </w:num>
  <w:num w:numId="9" w16cid:durableId="1922792630">
    <w:abstractNumId w:val="38"/>
  </w:num>
  <w:num w:numId="10" w16cid:durableId="1132676462">
    <w:abstractNumId w:val="0"/>
  </w:num>
  <w:num w:numId="11" w16cid:durableId="5787524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3207097">
    <w:abstractNumId w:val="36"/>
  </w:num>
  <w:num w:numId="13" w16cid:durableId="9685853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43919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785381">
    <w:abstractNumId w:val="13"/>
  </w:num>
  <w:num w:numId="16" w16cid:durableId="2102094326">
    <w:abstractNumId w:val="31"/>
  </w:num>
  <w:num w:numId="17" w16cid:durableId="860584719">
    <w:abstractNumId w:val="30"/>
  </w:num>
  <w:num w:numId="18" w16cid:durableId="1326319196">
    <w:abstractNumId w:val="21"/>
  </w:num>
  <w:num w:numId="19" w16cid:durableId="19018943">
    <w:abstractNumId w:val="7"/>
  </w:num>
  <w:num w:numId="20" w16cid:durableId="1514340458">
    <w:abstractNumId w:val="11"/>
  </w:num>
  <w:num w:numId="21" w16cid:durableId="2073456512">
    <w:abstractNumId w:val="15"/>
  </w:num>
  <w:num w:numId="22" w16cid:durableId="87652856">
    <w:abstractNumId w:val="27"/>
  </w:num>
  <w:num w:numId="23" w16cid:durableId="1853252342">
    <w:abstractNumId w:val="40"/>
  </w:num>
  <w:num w:numId="24" w16cid:durableId="1548492141">
    <w:abstractNumId w:val="24"/>
  </w:num>
  <w:num w:numId="25" w16cid:durableId="525875686">
    <w:abstractNumId w:val="19"/>
  </w:num>
  <w:num w:numId="26" w16cid:durableId="1227063234">
    <w:abstractNumId w:val="2"/>
  </w:num>
  <w:num w:numId="27" w16cid:durableId="924799505">
    <w:abstractNumId w:val="32"/>
  </w:num>
  <w:num w:numId="28" w16cid:durableId="1589804750">
    <w:abstractNumId w:val="18"/>
  </w:num>
  <w:num w:numId="29" w16cid:durableId="881940971">
    <w:abstractNumId w:val="22"/>
  </w:num>
  <w:num w:numId="30" w16cid:durableId="1305620667">
    <w:abstractNumId w:val="14"/>
  </w:num>
  <w:num w:numId="31" w16cid:durableId="1310668945">
    <w:abstractNumId w:val="12"/>
  </w:num>
  <w:num w:numId="32" w16cid:durableId="591546038">
    <w:abstractNumId w:val="41"/>
  </w:num>
  <w:num w:numId="33" w16cid:durableId="54286119">
    <w:abstractNumId w:val="20"/>
  </w:num>
  <w:num w:numId="34" w16cid:durableId="656491715">
    <w:abstractNumId w:val="5"/>
  </w:num>
  <w:num w:numId="35" w16cid:durableId="864906840">
    <w:abstractNumId w:val="37"/>
  </w:num>
  <w:num w:numId="36" w16cid:durableId="1629361652">
    <w:abstractNumId w:val="34"/>
  </w:num>
  <w:num w:numId="37" w16cid:durableId="1419324147">
    <w:abstractNumId w:val="35"/>
  </w:num>
  <w:num w:numId="38" w16cid:durableId="711733715">
    <w:abstractNumId w:val="8"/>
  </w:num>
  <w:num w:numId="39" w16cid:durableId="1914966429">
    <w:abstractNumId w:val="28"/>
  </w:num>
  <w:num w:numId="40" w16cid:durableId="194200184">
    <w:abstractNumId w:val="26"/>
  </w:num>
  <w:num w:numId="41" w16cid:durableId="512690887">
    <w:abstractNumId w:val="9"/>
  </w:num>
  <w:num w:numId="42" w16cid:durableId="1183474307">
    <w:abstractNumId w:val="23"/>
  </w:num>
  <w:num w:numId="43" w16cid:durableId="6727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D6"/>
    <w:rsid w:val="00002CC5"/>
    <w:rsid w:val="00003F5A"/>
    <w:rsid w:val="00014871"/>
    <w:rsid w:val="000240E0"/>
    <w:rsid w:val="00032C35"/>
    <w:rsid w:val="0006424C"/>
    <w:rsid w:val="000652FC"/>
    <w:rsid w:val="00080A2B"/>
    <w:rsid w:val="0008499B"/>
    <w:rsid w:val="000929F1"/>
    <w:rsid w:val="00097604"/>
    <w:rsid w:val="000A4F7F"/>
    <w:rsid w:val="000B7668"/>
    <w:rsid w:val="000E3DB2"/>
    <w:rsid w:val="000F3541"/>
    <w:rsid w:val="00133C62"/>
    <w:rsid w:val="001615EA"/>
    <w:rsid w:val="00173FD9"/>
    <w:rsid w:val="001743FA"/>
    <w:rsid w:val="00176427"/>
    <w:rsid w:val="00182EF3"/>
    <w:rsid w:val="00184F6F"/>
    <w:rsid w:val="001A1BD4"/>
    <w:rsid w:val="001B7143"/>
    <w:rsid w:val="001C328A"/>
    <w:rsid w:val="001F2F7E"/>
    <w:rsid w:val="00222609"/>
    <w:rsid w:val="00254159"/>
    <w:rsid w:val="0026346E"/>
    <w:rsid w:val="00272A06"/>
    <w:rsid w:val="00297EBA"/>
    <w:rsid w:val="002A302F"/>
    <w:rsid w:val="002A6832"/>
    <w:rsid w:val="002C7319"/>
    <w:rsid w:val="002D276E"/>
    <w:rsid w:val="002E38B0"/>
    <w:rsid w:val="002F2602"/>
    <w:rsid w:val="002F4A2E"/>
    <w:rsid w:val="00300D0E"/>
    <w:rsid w:val="00321403"/>
    <w:rsid w:val="00340B31"/>
    <w:rsid w:val="003734CD"/>
    <w:rsid w:val="0039572F"/>
    <w:rsid w:val="003A379C"/>
    <w:rsid w:val="003B65A3"/>
    <w:rsid w:val="003C4275"/>
    <w:rsid w:val="003E07B3"/>
    <w:rsid w:val="00403102"/>
    <w:rsid w:val="00412FB3"/>
    <w:rsid w:val="004151D5"/>
    <w:rsid w:val="00415449"/>
    <w:rsid w:val="00432707"/>
    <w:rsid w:val="004400FD"/>
    <w:rsid w:val="00451441"/>
    <w:rsid w:val="004519D0"/>
    <w:rsid w:val="0047119B"/>
    <w:rsid w:val="00472E53"/>
    <w:rsid w:val="00473A27"/>
    <w:rsid w:val="00486C41"/>
    <w:rsid w:val="0049090F"/>
    <w:rsid w:val="004B06F2"/>
    <w:rsid w:val="004B242D"/>
    <w:rsid w:val="004D325D"/>
    <w:rsid w:val="004D4444"/>
    <w:rsid w:val="004F6F74"/>
    <w:rsid w:val="00511D7E"/>
    <w:rsid w:val="005176FF"/>
    <w:rsid w:val="00524470"/>
    <w:rsid w:val="00535CC7"/>
    <w:rsid w:val="00536EF3"/>
    <w:rsid w:val="005378E1"/>
    <w:rsid w:val="00537B60"/>
    <w:rsid w:val="0055280B"/>
    <w:rsid w:val="00556837"/>
    <w:rsid w:val="0057626D"/>
    <w:rsid w:val="005809FA"/>
    <w:rsid w:val="00581483"/>
    <w:rsid w:val="00595047"/>
    <w:rsid w:val="005A33ED"/>
    <w:rsid w:val="005A6040"/>
    <w:rsid w:val="005B0043"/>
    <w:rsid w:val="005B4692"/>
    <w:rsid w:val="005D1AC5"/>
    <w:rsid w:val="00604166"/>
    <w:rsid w:val="00631217"/>
    <w:rsid w:val="006D4402"/>
    <w:rsid w:val="006F3C8F"/>
    <w:rsid w:val="006F6D0B"/>
    <w:rsid w:val="00712C3B"/>
    <w:rsid w:val="00754DC8"/>
    <w:rsid w:val="00767228"/>
    <w:rsid w:val="007779C8"/>
    <w:rsid w:val="00786DDE"/>
    <w:rsid w:val="00795BEA"/>
    <w:rsid w:val="007B0261"/>
    <w:rsid w:val="007C35D6"/>
    <w:rsid w:val="007D0B07"/>
    <w:rsid w:val="007D2C43"/>
    <w:rsid w:val="007D4FF4"/>
    <w:rsid w:val="0081520B"/>
    <w:rsid w:val="0081656D"/>
    <w:rsid w:val="008230DC"/>
    <w:rsid w:val="0082412A"/>
    <w:rsid w:val="008274FC"/>
    <w:rsid w:val="00860008"/>
    <w:rsid w:val="008631A2"/>
    <w:rsid w:val="0088797B"/>
    <w:rsid w:val="00892773"/>
    <w:rsid w:val="008A169D"/>
    <w:rsid w:val="008B159A"/>
    <w:rsid w:val="008C6402"/>
    <w:rsid w:val="008D4C97"/>
    <w:rsid w:val="008E77DD"/>
    <w:rsid w:val="008F04CF"/>
    <w:rsid w:val="00962B4B"/>
    <w:rsid w:val="00977BC4"/>
    <w:rsid w:val="00981F0E"/>
    <w:rsid w:val="009B0E1E"/>
    <w:rsid w:val="009D2B4C"/>
    <w:rsid w:val="009E54E4"/>
    <w:rsid w:val="009E6299"/>
    <w:rsid w:val="00A32663"/>
    <w:rsid w:val="00A35E3C"/>
    <w:rsid w:val="00A5497B"/>
    <w:rsid w:val="00AA1E7C"/>
    <w:rsid w:val="00AA4DEF"/>
    <w:rsid w:val="00AB4F23"/>
    <w:rsid w:val="00AC7AEB"/>
    <w:rsid w:val="00AD46E8"/>
    <w:rsid w:val="00AF3FD0"/>
    <w:rsid w:val="00B011D8"/>
    <w:rsid w:val="00B02A80"/>
    <w:rsid w:val="00B06225"/>
    <w:rsid w:val="00B063B6"/>
    <w:rsid w:val="00B179AD"/>
    <w:rsid w:val="00B40BCB"/>
    <w:rsid w:val="00B91033"/>
    <w:rsid w:val="00B926FF"/>
    <w:rsid w:val="00BF747C"/>
    <w:rsid w:val="00C21120"/>
    <w:rsid w:val="00C40E56"/>
    <w:rsid w:val="00C47257"/>
    <w:rsid w:val="00C66F12"/>
    <w:rsid w:val="00C83F4E"/>
    <w:rsid w:val="00C872DB"/>
    <w:rsid w:val="00C915C9"/>
    <w:rsid w:val="00CA6A77"/>
    <w:rsid w:val="00CA789A"/>
    <w:rsid w:val="00CA796D"/>
    <w:rsid w:val="00CB380F"/>
    <w:rsid w:val="00D034A0"/>
    <w:rsid w:val="00D24E35"/>
    <w:rsid w:val="00D31190"/>
    <w:rsid w:val="00D31DDD"/>
    <w:rsid w:val="00D37078"/>
    <w:rsid w:val="00D43671"/>
    <w:rsid w:val="00D67A48"/>
    <w:rsid w:val="00D87745"/>
    <w:rsid w:val="00D95BBC"/>
    <w:rsid w:val="00DA01BC"/>
    <w:rsid w:val="00DB12FE"/>
    <w:rsid w:val="00DF04C6"/>
    <w:rsid w:val="00DF5433"/>
    <w:rsid w:val="00E02ACC"/>
    <w:rsid w:val="00E032E3"/>
    <w:rsid w:val="00E3037B"/>
    <w:rsid w:val="00E452C0"/>
    <w:rsid w:val="00E53884"/>
    <w:rsid w:val="00E5495B"/>
    <w:rsid w:val="00E62CE9"/>
    <w:rsid w:val="00E66712"/>
    <w:rsid w:val="00E96002"/>
    <w:rsid w:val="00EA1295"/>
    <w:rsid w:val="00EA20E8"/>
    <w:rsid w:val="00EA25B9"/>
    <w:rsid w:val="00EB11D0"/>
    <w:rsid w:val="00EC0B58"/>
    <w:rsid w:val="00EC5C82"/>
    <w:rsid w:val="00ED6DD0"/>
    <w:rsid w:val="00F522F8"/>
    <w:rsid w:val="00F53406"/>
    <w:rsid w:val="00F536C7"/>
    <w:rsid w:val="00F67508"/>
    <w:rsid w:val="00F828DA"/>
    <w:rsid w:val="00F84731"/>
    <w:rsid w:val="00FC128D"/>
    <w:rsid w:val="00FC6946"/>
    <w:rsid w:val="00FD2F1C"/>
    <w:rsid w:val="00FF6B7C"/>
    <w:rsid w:val="0258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F5391"/>
  <w15:chartTrackingRefBased/>
  <w15:docId w15:val="{0AFAD2D4-F84D-4E85-A697-5B31E01C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D0"/>
    <w:pPr>
      <w:spacing w:before="120" w:after="120"/>
    </w:pPr>
    <w:rPr>
      <w:color w:val="333333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A3"/>
    <w:pPr>
      <w:spacing w:after="240"/>
      <w:outlineLvl w:val="0"/>
    </w:pPr>
    <w:rPr>
      <w:rFonts w:ascii="Helvetica Neue" w:hAnsi="Helvetica Neue"/>
      <w:b/>
      <w:bCs/>
      <w:color w:val="FF5400"/>
      <w:spacing w:val="2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FD0"/>
    <w:pPr>
      <w:spacing w:after="240"/>
      <w:outlineLvl w:val="1"/>
    </w:pPr>
    <w:rPr>
      <w:rFonts w:ascii="Helvetica Neue" w:hAnsi="Helvetica Neue" w:cs="Times New Roman (Body CS)"/>
      <w:b/>
      <w:bCs/>
      <w:spacing w:val="2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5A3"/>
    <w:rPr>
      <w:rFonts w:ascii="Helvetica Neue" w:hAnsi="Helvetica Neue"/>
      <w:b/>
      <w:bCs/>
      <w:color w:val="FF5400"/>
      <w:spacing w:val="2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F3FD0"/>
    <w:rPr>
      <w:rFonts w:ascii="Helvetica Neue" w:hAnsi="Helvetica Neue" w:cs="Times New Roman (Body CS)"/>
      <w:b/>
      <w:bCs/>
      <w:color w:val="333333"/>
      <w:spacing w:val="20"/>
      <w:sz w:val="30"/>
      <w:szCs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5A3"/>
    <w:rPr>
      <w:rFonts w:ascii="Helvetica Neue" w:hAnsi="Helvetica Neue" w:cs="Times New Roman (Body CS)"/>
      <w:spacing w:val="10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3B65A3"/>
    <w:rPr>
      <w:rFonts w:ascii="Helvetica Neue" w:hAnsi="Helvetica Neue" w:cs="Times New Roman (Body CS)"/>
      <w:spacing w:val="10"/>
      <w:sz w:val="40"/>
      <w:szCs w:val="40"/>
    </w:rPr>
  </w:style>
  <w:style w:type="paragraph" w:styleId="Title">
    <w:name w:val="Title"/>
    <w:basedOn w:val="Subtitle"/>
    <w:next w:val="Normal"/>
    <w:link w:val="TitleChar"/>
    <w:uiPriority w:val="10"/>
    <w:qFormat/>
    <w:rsid w:val="003B65A3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3B65A3"/>
    <w:rPr>
      <w:rFonts w:ascii="Helvetica Neue" w:hAnsi="Helvetica Neue" w:cs="Times New Roman (Body CS)"/>
      <w:b/>
      <w:bCs/>
      <w:spacing w:val="10"/>
      <w:sz w:val="40"/>
      <w:szCs w:val="40"/>
    </w:rPr>
  </w:style>
  <w:style w:type="paragraph" w:styleId="Header">
    <w:name w:val="header"/>
    <w:basedOn w:val="Normal"/>
    <w:link w:val="HeaderChar"/>
    <w:unhideWhenUsed/>
    <w:rsid w:val="00B062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6225"/>
  </w:style>
  <w:style w:type="paragraph" w:styleId="Footer">
    <w:name w:val="footer"/>
    <w:basedOn w:val="Normal"/>
    <w:link w:val="FooterChar"/>
    <w:uiPriority w:val="99"/>
    <w:unhideWhenUsed/>
    <w:rsid w:val="00B062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225"/>
  </w:style>
  <w:style w:type="character" w:styleId="PageNumber">
    <w:name w:val="page number"/>
    <w:basedOn w:val="DefaultParagraphFont"/>
    <w:uiPriority w:val="99"/>
    <w:semiHidden/>
    <w:unhideWhenUsed/>
    <w:rsid w:val="00860008"/>
  </w:style>
  <w:style w:type="paragraph" w:customStyle="1" w:styleId="CoverMessage">
    <w:name w:val="Cover Message"/>
    <w:qFormat/>
    <w:rsid w:val="00B063B6"/>
    <w:pPr>
      <w:spacing w:before="360" w:after="360"/>
    </w:pPr>
    <w:rPr>
      <w:rFonts w:ascii="Helvetica Neue" w:hAnsi="Helvetica Neue" w:cs="Times New Roman (Body CS)"/>
      <w:b/>
      <w:bCs/>
      <w:color w:val="FFFFFF" w:themeColor="background1"/>
      <w:spacing w:val="20"/>
      <w:sz w:val="72"/>
      <w:szCs w:val="72"/>
    </w:rPr>
  </w:style>
  <w:style w:type="paragraph" w:styleId="ListParagraph">
    <w:name w:val="List Paragraph"/>
    <w:basedOn w:val="Normal"/>
    <w:uiPriority w:val="34"/>
    <w:qFormat/>
    <w:rsid w:val="00537B60"/>
    <w:pPr>
      <w:ind w:left="720"/>
      <w:contextualSpacing/>
    </w:pPr>
  </w:style>
  <w:style w:type="paragraph" w:styleId="ListBullet">
    <w:name w:val="List Bullet"/>
    <w:basedOn w:val="Normal"/>
    <w:autoRedefine/>
    <w:rsid w:val="00A32663"/>
    <w:pPr>
      <w:spacing w:before="100" w:beforeAutospacing="1" w:after="0" w:line="288" w:lineRule="auto"/>
      <w:jc w:val="both"/>
    </w:pPr>
    <w:rPr>
      <w:rFonts w:ascii="Century Gothic" w:eastAsia="Times New Roman" w:hAnsi="Century Gothic" w:cs="Arial"/>
      <w:b/>
      <w:color w:val="auto"/>
      <w:u w:val="single"/>
      <w:lang w:eastAsia="en-GB"/>
    </w:rPr>
  </w:style>
  <w:style w:type="paragraph" w:customStyle="1" w:styleId="body">
    <w:name w:val="body"/>
    <w:basedOn w:val="Normal"/>
    <w:rsid w:val="000652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31383C" w:themeColor="text1"/>
        <w:left w:val="single" w:sz="4" w:space="0" w:color="31383C" w:themeColor="text1"/>
        <w:bottom w:val="single" w:sz="4" w:space="0" w:color="31383C" w:themeColor="text1"/>
        <w:right w:val="single" w:sz="4" w:space="0" w:color="31383C" w:themeColor="text1"/>
        <w:insideH w:val="single" w:sz="4" w:space="0" w:color="31383C" w:themeColor="text1"/>
        <w:insideV w:val="single" w:sz="4" w:space="0" w:color="31383C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274FC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A1295"/>
    <w:rPr>
      <w:b/>
      <w:bCs/>
    </w:rPr>
  </w:style>
  <w:style w:type="paragraph" w:styleId="NoSpacing">
    <w:name w:val="No Spacing"/>
    <w:basedOn w:val="Normal"/>
    <w:uiPriority w:val="1"/>
    <w:qFormat/>
    <w:rsid w:val="00440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header" Target="header1.xml" /><Relationship Id="rId17" Type="http://schemas.openxmlformats.org/officeDocument/2006/relationships/fontTable" Target="fontTable.xml" /><Relationship Id="rId16" Type="http://schemas.openxmlformats.org/officeDocument/2006/relationships/footer" Target="footer3.xml" /><Relationship Id="rId6" Type="http://schemas.openxmlformats.org/officeDocument/2006/relationships/styles" Target="styles.xml" /><Relationship Id="rId11" Type="http://schemas.openxmlformats.org/officeDocument/2006/relationships/image" Target="media/image1.emf" /><Relationship Id="rId5" Type="http://schemas.openxmlformats.org/officeDocument/2006/relationships/numbering" Target="numbering.xml" /><Relationship Id="rId15" Type="http://schemas.openxmlformats.org/officeDocument/2006/relationships/header" Target="header2.xml" /><Relationship Id="rId10" Type="http://schemas.openxmlformats.org/officeDocument/2006/relationships/endnotes" Target="endnotes.xml" /><Relationship Id="rId9" Type="http://schemas.openxmlformats.org/officeDocument/2006/relationships/footnotes" Target="footnotes.xml" /><Relationship Id="rId14" Type="http://schemas.openxmlformats.org/officeDocument/2006/relationships/footer" Target="footer2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Hachette Colour Theme">
      <a:dk1>
        <a:srgbClr val="31383C"/>
      </a:dk1>
      <a:lt1>
        <a:srgbClr val="FFFFFF"/>
      </a:lt1>
      <a:dk2>
        <a:srgbClr val="33383C"/>
      </a:dk2>
      <a:lt2>
        <a:srgbClr val="FFFFFF"/>
      </a:lt2>
      <a:accent1>
        <a:srgbClr val="EB4F69"/>
      </a:accent1>
      <a:accent2>
        <a:srgbClr val="F0AC32"/>
      </a:accent2>
      <a:accent3>
        <a:srgbClr val="4FB2D9"/>
      </a:accent3>
      <a:accent4>
        <a:srgbClr val="361A38"/>
      </a:accent4>
      <a:accent5>
        <a:srgbClr val="D1C7B0"/>
      </a:accent5>
      <a:accent6>
        <a:srgbClr val="82BF7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ee6511e-6715-4747-a856-a0b81cf84831}" enabled="0" method="" siteId="{1ee6511e-6715-4747-a856-a0b81cf848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Bellrock Job Ad Template (Alt) (1)</Template>
  <TotalTime>1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Sherriff</dc:creator>
  <cp:keywords/>
  <dc:description/>
  <cp:lastModifiedBy>Sam Coxon</cp:lastModifiedBy>
  <cp:revision>2</cp:revision>
  <dcterms:created xsi:type="dcterms:W3CDTF">2025-06-13T15:57:00Z</dcterms:created>
  <dcterms:modified xsi:type="dcterms:W3CDTF">2025-06-13T15:57:00Z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0x010100D836545FF099BB43AC8A0D64F0A699E7</vt:lpwstr>
  </property>
  <property fmtid="{D5CDD505-2E9C-101B-9397-08002B2CF9AE}" pid="3" name="_dlc_DocIdItemGuid">
    <vt:lpwstr>d879aa42-fb96-4965-bdd1-b257dca65355</vt:lpwstr>
  </property>
  <property fmtid="{D5CDD505-2E9C-101B-9397-08002B2CF9AE}" pid="4" name="DocumentSetDescription">
    <vt:lpwstr/>
  </property>
  <property fmtid="{D5CDD505-2E9C-101B-9397-08002B2CF9AE}" pid="5" name="MediaServiceImageTags">
    <vt:lpwstr/>
  </property>
  <property fmtid="{D5CDD505-2E9C-101B-9397-08002B2CF9AE}" pid="6" name="_ExtendedDescription">
    <vt:lpwstr/>
  </property>
  <property fmtid="{D5CDD505-2E9C-101B-9397-08002B2CF9AE}" pid="7" name="URL">
    <vt:lpwstr/>
  </property>
</Properties>
</file>