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56087CB" w14:textId="77777777" w:rsidR="00524470" w:rsidRDefault="00FF6B7C">
      <w:pPr>
        <w:spacing w:before="0" w:after="0"/>
      </w:pPr>
      <w:r w:rsidRPr="00FF6B7C">
        <w:rPr>
          <w:noProof/>
        </w:rPr>
        <w:drawing>
          <wp:anchor distT="0" distB="0" distL="114300" distR="114300" simplePos="0" relativeHeight="251662336" behindDoc="0" locked="0" layoutInCell="1" allowOverlap="1" wp14:anchorId="117CD45A" wp14:editId="7CEB2FAC">
            <wp:simplePos x="0" y="0"/>
            <wp:positionH relativeFrom="column">
              <wp:posOffset>4140200</wp:posOffset>
            </wp:positionH>
            <wp:positionV relativeFrom="page">
              <wp:posOffset>450850</wp:posOffset>
            </wp:positionV>
            <wp:extent cx="2028825" cy="508000"/>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8825" cy="508000"/>
                    </a:xfrm>
                    <a:prstGeom prst="rect">
                      <a:avLst/>
                    </a:prstGeom>
                  </pic:spPr>
                </pic:pic>
              </a:graphicData>
            </a:graphic>
            <wp14:sizeRelH relativeFrom="page">
              <wp14:pctWidth>0</wp14:pctWidth>
            </wp14:sizeRelH>
            <wp14:sizeRelV relativeFrom="page">
              <wp14:pctHeight>0</wp14:pctHeight>
            </wp14:sizeRelV>
          </wp:anchor>
        </w:drawing>
      </w:r>
      <w:r w:rsidR="00524470">
        <w:rPr>
          <w:noProof/>
        </w:rPr>
        <mc:AlternateContent>
          <mc:Choice Requires="wps">
            <w:drawing>
              <wp:anchor distT="0" distB="0" distL="114300" distR="114300" simplePos="0" relativeHeight="251661312" behindDoc="0" locked="0" layoutInCell="1" allowOverlap="1" wp14:anchorId="6590D56A" wp14:editId="00582E23">
                <wp:simplePos x="0" y="0"/>
                <wp:positionH relativeFrom="column">
                  <wp:posOffset>-14069</wp:posOffset>
                </wp:positionH>
                <wp:positionV relativeFrom="paragraph">
                  <wp:posOffset>1477108</wp:posOffset>
                </wp:positionV>
                <wp:extent cx="4557933" cy="3629464"/>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557933" cy="3629464"/>
                        </a:xfrm>
                        <a:prstGeom prst="rect">
                          <a:avLst/>
                        </a:prstGeom>
                        <a:noFill/>
                        <a:ln w="6350">
                          <a:noFill/>
                        </a:ln>
                      </wps:spPr>
                      <wps:txbx>
                        <w:txbxContent>
                          <w:p w14:paraId="61E0B3EC" w14:textId="77777777" w:rsidR="00524470" w:rsidRPr="00B063B6" w:rsidRDefault="00524470" w:rsidP="00B063B6">
                            <w:pPr>
                              <w:pStyle w:val="CoverMessage"/>
                            </w:pPr>
                            <w:r w:rsidRPr="00B063B6">
                              <w:t>Our story th</w:t>
                            </w:r>
                            <w:r w:rsidR="00B063B6" w:rsidRPr="00B063B6">
                              <w:t>at s</w:t>
                            </w:r>
                            <w:r w:rsidRPr="00B063B6">
                              <w:t>tarts with you.</w:t>
                            </w:r>
                          </w:p>
                          <w:p w14:paraId="04634EE9" w14:textId="77777777" w:rsidR="00524470" w:rsidRPr="00B063B6" w:rsidRDefault="00524470" w:rsidP="00B063B6">
                            <w:pPr>
                              <w:pStyle w:val="CoverMessage"/>
                            </w:pPr>
                            <w:r w:rsidRPr="00B063B6">
                              <w:t>Be the change.</w:t>
                            </w:r>
                          </w:p>
                          <w:p w14:paraId="70D702E1" w14:textId="77777777" w:rsidR="00524470" w:rsidRPr="00B063B6" w:rsidRDefault="00524470" w:rsidP="00B063B6">
                            <w:pPr>
                              <w:pStyle w:val="CoverMessage"/>
                            </w:pPr>
                            <w:r w:rsidRPr="00B063B6">
                              <w:t>Be the Author.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0D56A" id="_x0000_t202" coordsize="21600,21600" o:spt="202" path="m,l,21600r21600,l21600,xe">
                <v:stroke joinstyle="miter"/>
                <v:path gradientshapeok="t" o:connecttype="rect"/>
              </v:shapetype>
              <v:shape id="Text Box 12" o:spid="_x0000_s1026" type="#_x0000_t202" style="position:absolute;margin-left:-1.1pt;margin-top:116.3pt;width:358.9pt;height:28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" filled="f" stroked="f" strokeweight=".5pt">
                <v:textbox>
                  <w:txbxContent>
                    <w:p w14:paraId="61E0B3EC" w14:textId="77777777" w:rsidR="00524470" w:rsidRPr="00B063B6" w:rsidRDefault="00524470" w:rsidP="00B063B6">
                      <w:pPr>
                        <w:pStyle w:val="CoverMessage"/>
                      </w:pPr>
                      <w:r w:rsidRPr="00B063B6">
                        <w:t>Our story th</w:t>
                      </w:r>
                      <w:r w:rsidR="00B063B6" w:rsidRPr="00B063B6">
                        <w:t>at s</w:t>
                      </w:r>
                      <w:r w:rsidRPr="00B063B6">
                        <w:t>tarts with you.</w:t>
                      </w:r>
                    </w:p>
                    <w:p w14:paraId="04634EE9" w14:textId="77777777" w:rsidR="00524470" w:rsidRPr="00B063B6" w:rsidRDefault="00524470" w:rsidP="00B063B6">
                      <w:pPr>
                        <w:pStyle w:val="CoverMessage"/>
                      </w:pPr>
                      <w:r w:rsidRPr="00B063B6">
                        <w:t>Be the change.</w:t>
                      </w:r>
                    </w:p>
                    <w:p w14:paraId="70D702E1" w14:textId="77777777" w:rsidR="00524470" w:rsidRPr="00B063B6" w:rsidRDefault="00524470" w:rsidP="00B063B6">
                      <w:pPr>
                        <w:pStyle w:val="CoverMessage"/>
                      </w:pPr>
                      <w:r w:rsidRPr="00B063B6">
                        <w:t>Be the Author.</w:t>
                      </w:r>
                    </w:p>
                  </w:txbxContent>
                </v:textbox>
              </v:shape>
            </w:pict>
          </mc:Fallback>
        </mc:AlternateContent>
      </w:r>
      <w:r w:rsidR="00524470">
        <w:rPr>
          <w:noProof/>
        </w:rPr>
        <mc:AlternateContent>
          <mc:Choice Requires="wps">
            <w:drawing>
              <wp:anchor distT="0" distB="0" distL="114300" distR="114300" simplePos="0" relativeHeight="251654140" behindDoc="1" locked="0" layoutInCell="1" allowOverlap="1" wp14:anchorId="51EE9409" wp14:editId="48B1F443">
                <wp:simplePos x="0" y="0"/>
                <wp:positionH relativeFrom="column">
                  <wp:posOffset>-914400</wp:posOffset>
                </wp:positionH>
                <wp:positionV relativeFrom="paragraph">
                  <wp:posOffset>-914400</wp:posOffset>
                </wp:positionV>
                <wp:extent cx="7560310" cy="9028430"/>
                <wp:effectExtent l="0" t="0" r="0" b="1270"/>
                <wp:wrapNone/>
                <wp:docPr id="11" name="Rectangle 11"/>
                <wp:cNvGraphicFramePr/>
                <a:graphic xmlns:a="http://schemas.openxmlformats.org/drawingml/2006/main">
                  <a:graphicData uri="http://schemas.microsoft.com/office/word/2010/wordprocessingShape">
                    <wps:wsp>
                      <wps:cNvSpPr/>
                      <wps:spPr>
                        <a:xfrm>
                          <a:off x="0" y="0"/>
                          <a:ext cx="7560310" cy="9028430"/>
                        </a:xfrm>
                        <a:prstGeom prst="rect">
                          <a:avLst/>
                        </a:prstGeom>
                        <a:solidFill>
                          <a:srgbClr val="FF54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34A1F" id="Rectangle 11" o:spid="_x0000_s1026" style="position:absolute;margin-left:-1in;margin-top:-1in;width:595.3pt;height:710.9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" fillcolor="#ff5400" stroked="f" strokeweight="1pt"/>
            </w:pict>
          </mc:Fallback>
        </mc:AlternateContent>
      </w:r>
      <w:r w:rsidR="00524470">
        <w:rPr>
          <w:noProof/>
        </w:rPr>
        <mc:AlternateContent>
          <mc:Choice Requires="wps">
            <w:drawing>
              <wp:anchor distT="0" distB="0" distL="114300" distR="114300" simplePos="0" relativeHeight="251658751" behindDoc="0" locked="0" layoutInCell="1" allowOverlap="1" wp14:anchorId="6DF49224" wp14:editId="5A976D2E">
                <wp:simplePos x="0" y="0"/>
                <wp:positionH relativeFrom="column">
                  <wp:posOffset>101600</wp:posOffset>
                </wp:positionH>
                <wp:positionV relativeFrom="paragraph">
                  <wp:posOffset>4912995</wp:posOffset>
                </wp:positionV>
                <wp:extent cx="6604000" cy="3860800"/>
                <wp:effectExtent l="0" t="0" r="0" b="0"/>
                <wp:wrapNone/>
                <wp:docPr id="6" name="Rectangle 6"/>
                <wp:cNvGraphicFramePr/>
                <a:graphic xmlns:a="http://schemas.openxmlformats.org/drawingml/2006/main">
                  <a:graphicData uri="http://schemas.microsoft.com/office/word/2010/wordprocessingShape">
                    <wps:wsp>
                      <wps:cNvSpPr/>
                      <wps:spPr>
                        <a:xfrm>
                          <a:off x="0" y="0"/>
                          <a:ext cx="6604000" cy="3860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1FD8D" id="Rectangle 6" o:spid="_x0000_s1026" style="position:absolute;margin-left:8pt;margin-top:386.85pt;width:520pt;height:304pt;z-index:2516587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" fillcolor="white [3212]" stroked="f" strokeweight="1pt"/>
            </w:pict>
          </mc:Fallback>
        </mc:AlternateContent>
      </w:r>
      <w:r w:rsidR="00524470">
        <w:rPr>
          <w:noProof/>
        </w:rPr>
        <mc:AlternateContent>
          <mc:Choice Requires="wps">
            <w:drawing>
              <wp:anchor distT="0" distB="0" distL="114300" distR="114300" simplePos="0" relativeHeight="251659264" behindDoc="0" locked="0" layoutInCell="1" allowOverlap="1" wp14:anchorId="7E447285" wp14:editId="22EA5F57">
                <wp:simplePos x="0" y="0"/>
                <wp:positionH relativeFrom="column">
                  <wp:posOffset>482600</wp:posOffset>
                </wp:positionH>
                <wp:positionV relativeFrom="paragraph">
                  <wp:posOffset>5332095</wp:posOffset>
                </wp:positionV>
                <wp:extent cx="5549900" cy="3060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549900" cy="3060700"/>
                        </a:xfrm>
                        <a:prstGeom prst="rect">
                          <a:avLst/>
                        </a:prstGeom>
                        <a:noFill/>
                        <a:ln w="6350">
                          <a:noFill/>
                        </a:ln>
                      </wps:spPr>
                      <wps:txbx>
                        <w:txbxContent>
                          <w:p w14:paraId="3B2598C0" w14:textId="031FFE80" w:rsidR="002F2602" w:rsidRPr="007C35D6" w:rsidRDefault="002F2602" w:rsidP="003B65A3">
                            <w:pPr>
                              <w:pStyle w:val="Title"/>
                              <w:rPr>
                                <w:rFonts w:ascii="Arial" w:hAnsi="Arial" w:cs="Arial"/>
                              </w:rPr>
                            </w:pPr>
                            <w:r w:rsidRPr="007C35D6">
                              <w:rPr>
                                <w:rFonts w:ascii="Arial" w:hAnsi="Arial" w:cs="Arial"/>
                              </w:rPr>
                              <w:t>Job title</w:t>
                            </w:r>
                            <w:r w:rsidR="00340B31">
                              <w:rPr>
                                <w:rFonts w:ascii="Arial" w:hAnsi="Arial" w:cs="Arial"/>
                              </w:rPr>
                              <w:t xml:space="preserve">: </w:t>
                            </w:r>
                            <w:r w:rsidR="009C48DB">
                              <w:rPr>
                                <w:rFonts w:ascii="Arial" w:hAnsi="Arial" w:cs="Arial"/>
                              </w:rPr>
                              <w:t xml:space="preserve">Talent Acquisition </w:t>
                            </w:r>
                            <w:r w:rsidR="00453FC9">
                              <w:rPr>
                                <w:rFonts w:ascii="Arial" w:hAnsi="Arial" w:cs="Arial"/>
                              </w:rPr>
                              <w:t>Specialist</w:t>
                            </w:r>
                          </w:p>
                          <w:p w14:paraId="2C61D006" w14:textId="77777777" w:rsidR="002F2602" w:rsidRPr="007C35D6" w:rsidRDefault="002F2602">
                            <w:pPr>
                              <w:rPr>
                                <w:rFonts w:ascii="Arial" w:hAnsi="Arial" w:cs="Arial"/>
                                <w:spacing w:val="10"/>
                                <w:sz w:val="40"/>
                                <w:szCs w:val="40"/>
                              </w:rPr>
                            </w:pPr>
                          </w:p>
                          <w:p w14:paraId="3F763A97" w14:textId="5FBC6FC6" w:rsidR="002F2602" w:rsidRPr="007C35D6" w:rsidRDefault="002F2602" w:rsidP="003B65A3">
                            <w:pPr>
                              <w:pStyle w:val="Subtitle"/>
                              <w:rPr>
                                <w:rFonts w:ascii="Arial" w:hAnsi="Arial" w:cs="Arial"/>
                              </w:rPr>
                            </w:pPr>
                            <w:r w:rsidRPr="007C35D6">
                              <w:rPr>
                                <w:rFonts w:ascii="Arial" w:hAnsi="Arial" w:cs="Arial"/>
                              </w:rPr>
                              <w:t>Reports to:</w:t>
                            </w:r>
                            <w:r w:rsidR="000B5359">
                              <w:rPr>
                                <w:rFonts w:ascii="Arial" w:hAnsi="Arial" w:cs="Arial"/>
                              </w:rPr>
                              <w:t xml:space="preserve"> </w:t>
                            </w:r>
                            <w:r w:rsidR="009C48DB">
                              <w:rPr>
                                <w:rFonts w:ascii="Arial" w:hAnsi="Arial" w:cs="Arial"/>
                              </w:rPr>
                              <w:t>Talent Acquisition Manager – Consultancy &amp; Technology</w:t>
                            </w:r>
                          </w:p>
                          <w:p w14:paraId="35B2867A" w14:textId="77777777" w:rsidR="002F2602" w:rsidRPr="007C35D6" w:rsidRDefault="002F2602">
                            <w:pPr>
                              <w:rPr>
                                <w:rFonts w:ascii="Arial" w:hAnsi="Arial" w:cs="Arial"/>
                                <w:spacing w:val="10"/>
                                <w:sz w:val="40"/>
                                <w:szCs w:val="40"/>
                              </w:rPr>
                            </w:pPr>
                          </w:p>
                          <w:p w14:paraId="1CDDC513" w14:textId="2DB06B81" w:rsidR="002F2602" w:rsidRPr="007C35D6" w:rsidRDefault="002F2602" w:rsidP="003B65A3">
                            <w:pPr>
                              <w:pStyle w:val="Subtitle"/>
                              <w:rPr>
                                <w:rFonts w:ascii="Arial" w:hAnsi="Arial" w:cs="Arial"/>
                              </w:rPr>
                            </w:pPr>
                            <w:r w:rsidRPr="007C35D6">
                              <w:rPr>
                                <w:rFonts w:ascii="Arial" w:hAnsi="Arial" w:cs="Arial"/>
                              </w:rPr>
                              <w:t>Location:</w:t>
                            </w:r>
                            <w:r w:rsidR="000B5359">
                              <w:rPr>
                                <w:rFonts w:ascii="Arial" w:hAnsi="Arial" w:cs="Arial"/>
                              </w:rPr>
                              <w:t xml:space="preserve"> </w:t>
                            </w:r>
                            <w:r w:rsidR="009C48DB">
                              <w:rPr>
                                <w:rFonts w:ascii="Arial" w:hAnsi="Arial" w:cs="Arial"/>
                              </w:rPr>
                              <w:t>Leicester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447285" id="_x0000_t202" coordsize="21600,21600" o:spt="202" path="m,l,21600r21600,l21600,xe">
                <v:stroke joinstyle="miter"/>
                <v:path gradientshapeok="t" o:connecttype="rect"/>
              </v:shapetype>
              <v:shape id="Text Box 5" o:spid="_x0000_s1027" type="#_x0000_t202" style="position:absolute;margin-left:38pt;margin-top:419.85pt;width:437pt;height:2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" filled="f" stroked="f" strokeweight=".5pt">
                <v:textbox>
                  <w:txbxContent>
                    <w:p w14:paraId="3B2598C0" w14:textId="031FFE80" w:rsidR="002F2602" w:rsidRPr="007C35D6" w:rsidRDefault="002F2602" w:rsidP="003B65A3">
                      <w:pPr>
                        <w:pStyle w:val="Title"/>
                        <w:rPr>
                          <w:rFonts w:ascii="Arial" w:hAnsi="Arial" w:cs="Arial"/>
                        </w:rPr>
                      </w:pPr>
                      <w:r w:rsidRPr="007C35D6">
                        <w:rPr>
                          <w:rFonts w:ascii="Arial" w:hAnsi="Arial" w:cs="Arial"/>
                        </w:rPr>
                        <w:t>Job title</w:t>
                      </w:r>
                      <w:r w:rsidR="00340B31">
                        <w:rPr>
                          <w:rFonts w:ascii="Arial" w:hAnsi="Arial" w:cs="Arial"/>
                        </w:rPr>
                        <w:t xml:space="preserve">: </w:t>
                      </w:r>
                      <w:r w:rsidR="009C48DB">
                        <w:rPr>
                          <w:rFonts w:ascii="Arial" w:hAnsi="Arial" w:cs="Arial"/>
                        </w:rPr>
                        <w:t xml:space="preserve">Talent Acquisition </w:t>
                      </w:r>
                      <w:r w:rsidR="00453FC9">
                        <w:rPr>
                          <w:rFonts w:ascii="Arial" w:hAnsi="Arial" w:cs="Arial"/>
                        </w:rPr>
                        <w:t>Specialist</w:t>
                      </w:r>
                    </w:p>
                    <w:p w14:paraId="2C61D006" w14:textId="77777777" w:rsidR="002F2602" w:rsidRPr="007C35D6" w:rsidRDefault="002F2602">
                      <w:pPr>
                        <w:rPr>
                          <w:rFonts w:ascii="Arial" w:hAnsi="Arial" w:cs="Arial"/>
                          <w:spacing w:val="10"/>
                          <w:sz w:val="40"/>
                          <w:szCs w:val="40"/>
                        </w:rPr>
                      </w:pPr>
                    </w:p>
                    <w:p w14:paraId="3F763A97" w14:textId="5FBC6FC6" w:rsidR="002F2602" w:rsidRPr="007C35D6" w:rsidRDefault="002F2602" w:rsidP="003B65A3">
                      <w:pPr>
                        <w:pStyle w:val="Subtitle"/>
                        <w:rPr>
                          <w:rFonts w:ascii="Arial" w:hAnsi="Arial" w:cs="Arial"/>
                        </w:rPr>
                      </w:pPr>
                      <w:r w:rsidRPr="007C35D6">
                        <w:rPr>
                          <w:rFonts w:ascii="Arial" w:hAnsi="Arial" w:cs="Arial"/>
                        </w:rPr>
                        <w:t>Reports to:</w:t>
                      </w:r>
                      <w:r w:rsidR="000B5359">
                        <w:rPr>
                          <w:rFonts w:ascii="Arial" w:hAnsi="Arial" w:cs="Arial"/>
                        </w:rPr>
                        <w:t xml:space="preserve"> </w:t>
                      </w:r>
                      <w:r w:rsidR="009C48DB">
                        <w:rPr>
                          <w:rFonts w:ascii="Arial" w:hAnsi="Arial" w:cs="Arial"/>
                        </w:rPr>
                        <w:t>Talent Acquisition Manager – Consultancy &amp; Technology</w:t>
                      </w:r>
                    </w:p>
                    <w:p w14:paraId="35B2867A" w14:textId="77777777" w:rsidR="002F2602" w:rsidRPr="007C35D6" w:rsidRDefault="002F2602">
                      <w:pPr>
                        <w:rPr>
                          <w:rFonts w:ascii="Arial" w:hAnsi="Arial" w:cs="Arial"/>
                          <w:spacing w:val="10"/>
                          <w:sz w:val="40"/>
                          <w:szCs w:val="40"/>
                        </w:rPr>
                      </w:pPr>
                    </w:p>
                    <w:p w14:paraId="1CDDC513" w14:textId="2DB06B81" w:rsidR="002F2602" w:rsidRPr="007C35D6" w:rsidRDefault="002F2602" w:rsidP="003B65A3">
                      <w:pPr>
                        <w:pStyle w:val="Subtitle"/>
                        <w:rPr>
                          <w:rFonts w:ascii="Arial" w:hAnsi="Arial" w:cs="Arial"/>
                        </w:rPr>
                      </w:pPr>
                      <w:r w:rsidRPr="007C35D6">
                        <w:rPr>
                          <w:rFonts w:ascii="Arial" w:hAnsi="Arial" w:cs="Arial"/>
                        </w:rPr>
                        <w:t>Location:</w:t>
                      </w:r>
                      <w:r w:rsidR="000B5359">
                        <w:rPr>
                          <w:rFonts w:ascii="Arial" w:hAnsi="Arial" w:cs="Arial"/>
                        </w:rPr>
                        <w:t xml:space="preserve"> </w:t>
                      </w:r>
                      <w:r w:rsidR="009C48DB">
                        <w:rPr>
                          <w:rFonts w:ascii="Arial" w:hAnsi="Arial" w:cs="Arial"/>
                        </w:rPr>
                        <w:t>Leicester</w:t>
                      </w:r>
                    </w:p>
                  </w:txbxContent>
                </v:textbox>
              </v:shape>
            </w:pict>
          </mc:Fallback>
        </mc:AlternateContent>
      </w:r>
      <w:r w:rsidR="00524470">
        <w:br w:type="page"/>
      </w:r>
    </w:p>
    <w:p w14:paraId="03463BD6" w14:textId="77777777" w:rsidR="008631A2" w:rsidRPr="003B65A3" w:rsidRDefault="005378E1" w:rsidP="003B65A3">
      <w:pPr>
        <w:pStyle w:val="Heading1"/>
      </w:pPr>
      <w:r w:rsidRPr="003B65A3">
        <w:lastRenderedPageBreak/>
        <w:t>Be the person we need.</w:t>
      </w:r>
    </w:p>
    <w:p w14:paraId="38721FFD" w14:textId="5B57DC85" w:rsidR="005378E1" w:rsidRPr="007C35D6" w:rsidRDefault="005378E1" w:rsidP="00FF6B7C">
      <w:pPr>
        <w:pStyle w:val="Heading2"/>
        <w:tabs>
          <w:tab w:val="left" w:pos="5570"/>
        </w:tabs>
        <w:rPr>
          <w:rFonts w:ascii="Arial" w:hAnsi="Arial" w:cs="Arial"/>
        </w:rPr>
      </w:pPr>
      <w:r w:rsidRPr="007C35D6">
        <w:rPr>
          <w:rFonts w:ascii="Arial" w:hAnsi="Arial" w:cs="Arial"/>
        </w:rPr>
        <w:t>Your purpose</w:t>
      </w:r>
      <w:r w:rsidR="00FF6B7C" w:rsidRPr="007C35D6">
        <w:rPr>
          <w:rFonts w:ascii="Arial" w:hAnsi="Arial" w:cs="Arial"/>
        </w:rPr>
        <w:tab/>
      </w:r>
    </w:p>
    <w:p w14:paraId="433B71B1" w14:textId="3C2CA212" w:rsidR="00961979" w:rsidRDefault="00401C58" w:rsidP="00E4676D">
      <w:pPr>
        <w:rPr>
          <w:rFonts w:ascii="Arial" w:hAnsi="Arial" w:cs="Arial"/>
          <w:spacing w:val="20"/>
        </w:rPr>
      </w:pPr>
      <w:r>
        <w:rPr>
          <w:rFonts w:ascii="Arial" w:hAnsi="Arial" w:cs="Arial"/>
          <w:spacing w:val="20"/>
        </w:rPr>
        <w:t xml:space="preserve">To facilitate </w:t>
      </w:r>
      <w:r w:rsidR="007D75CE">
        <w:rPr>
          <w:rFonts w:ascii="Arial" w:hAnsi="Arial" w:cs="Arial"/>
          <w:spacing w:val="20"/>
        </w:rPr>
        <w:t>our continued</w:t>
      </w:r>
      <w:r w:rsidR="00A16460">
        <w:rPr>
          <w:rFonts w:ascii="Arial" w:hAnsi="Arial" w:cs="Arial"/>
          <w:spacing w:val="20"/>
        </w:rPr>
        <w:t xml:space="preserve"> </w:t>
      </w:r>
      <w:r w:rsidR="00122208">
        <w:rPr>
          <w:rFonts w:ascii="Arial" w:hAnsi="Arial" w:cs="Arial"/>
          <w:spacing w:val="20"/>
        </w:rPr>
        <w:t>growth</w:t>
      </w:r>
      <w:r w:rsidR="0067006D">
        <w:rPr>
          <w:rFonts w:ascii="Arial" w:hAnsi="Arial" w:cs="Arial"/>
          <w:spacing w:val="20"/>
        </w:rPr>
        <w:t>, we are looking for an exceptionally organise</w:t>
      </w:r>
      <w:r w:rsidR="00B14398">
        <w:rPr>
          <w:rFonts w:ascii="Arial" w:hAnsi="Arial" w:cs="Arial"/>
          <w:spacing w:val="20"/>
        </w:rPr>
        <w:t>d and highly self-motivated individual to join our</w:t>
      </w:r>
      <w:r w:rsidR="00B4333D">
        <w:rPr>
          <w:rFonts w:ascii="Arial" w:hAnsi="Arial" w:cs="Arial"/>
          <w:spacing w:val="20"/>
        </w:rPr>
        <w:t xml:space="preserve"> </w:t>
      </w:r>
      <w:r w:rsidR="00ED05A4">
        <w:rPr>
          <w:rFonts w:ascii="Arial" w:hAnsi="Arial" w:cs="Arial"/>
          <w:spacing w:val="20"/>
        </w:rPr>
        <w:t>Talent Acquisition</w:t>
      </w:r>
      <w:r w:rsidR="00B14398">
        <w:rPr>
          <w:rFonts w:ascii="Arial" w:hAnsi="Arial" w:cs="Arial"/>
          <w:spacing w:val="20"/>
        </w:rPr>
        <w:t xml:space="preserve"> </w:t>
      </w:r>
      <w:r w:rsidR="00795B73">
        <w:rPr>
          <w:rFonts w:ascii="Arial" w:hAnsi="Arial" w:cs="Arial"/>
          <w:spacing w:val="20"/>
        </w:rPr>
        <w:t>team to support on-going recruitment activities acros</w:t>
      </w:r>
      <w:r w:rsidR="00961979">
        <w:rPr>
          <w:rFonts w:ascii="Arial" w:hAnsi="Arial" w:cs="Arial"/>
          <w:spacing w:val="20"/>
        </w:rPr>
        <w:t>s Bellrock Grou</w:t>
      </w:r>
      <w:r w:rsidR="00B4333D">
        <w:rPr>
          <w:rFonts w:ascii="Arial" w:hAnsi="Arial" w:cs="Arial"/>
          <w:spacing w:val="20"/>
        </w:rPr>
        <w:t>p</w:t>
      </w:r>
      <w:r w:rsidR="00961979">
        <w:rPr>
          <w:rFonts w:ascii="Arial" w:hAnsi="Arial" w:cs="Arial"/>
          <w:spacing w:val="20"/>
        </w:rPr>
        <w:t>.</w:t>
      </w:r>
    </w:p>
    <w:p w14:paraId="23CF1950" w14:textId="5F6BC091" w:rsidR="00A47904" w:rsidRPr="00A47904" w:rsidRDefault="00A47904" w:rsidP="00A47904">
      <w:pPr>
        <w:pStyle w:val="Heading1"/>
        <w:rPr>
          <w:rFonts w:ascii="Arial" w:hAnsi="Arial" w:cs="Arial"/>
          <w:b w:val="0"/>
          <w:bCs w:val="0"/>
          <w:color w:val="333333"/>
          <w:sz w:val="24"/>
          <w:szCs w:val="24"/>
        </w:rPr>
      </w:pPr>
      <w:r w:rsidRPr="00A47904">
        <w:rPr>
          <w:rFonts w:ascii="Arial" w:hAnsi="Arial" w:cs="Arial"/>
          <w:b w:val="0"/>
          <w:bCs w:val="0"/>
          <w:color w:val="333333"/>
          <w:sz w:val="24"/>
          <w:szCs w:val="24"/>
        </w:rPr>
        <w:t xml:space="preserve">Your primary responsibility will be to lead ongoing talent attraction activities for our </w:t>
      </w:r>
      <w:r w:rsidR="0030255E">
        <w:rPr>
          <w:rFonts w:ascii="Arial" w:hAnsi="Arial" w:cs="Arial"/>
          <w:b w:val="0"/>
          <w:bCs w:val="0"/>
          <w:color w:val="333333"/>
          <w:sz w:val="24"/>
          <w:szCs w:val="24"/>
        </w:rPr>
        <w:t xml:space="preserve">Technology </w:t>
      </w:r>
      <w:r w:rsidRPr="00A47904">
        <w:rPr>
          <w:rFonts w:ascii="Arial" w:hAnsi="Arial" w:cs="Arial"/>
          <w:b w:val="0"/>
          <w:bCs w:val="0"/>
          <w:color w:val="333333"/>
          <w:sz w:val="24"/>
          <w:szCs w:val="24"/>
        </w:rPr>
        <w:t xml:space="preserve">division, encompassing a wide range of professional and technical roles relating to </w:t>
      </w:r>
      <w:r w:rsidR="0030255E">
        <w:rPr>
          <w:rFonts w:ascii="Arial" w:hAnsi="Arial" w:cs="Arial"/>
          <w:b w:val="0"/>
          <w:bCs w:val="0"/>
          <w:color w:val="333333"/>
          <w:sz w:val="24"/>
          <w:szCs w:val="24"/>
        </w:rPr>
        <w:t xml:space="preserve">technology </w:t>
      </w:r>
      <w:r w:rsidRPr="00A47904">
        <w:rPr>
          <w:rFonts w:ascii="Arial" w:hAnsi="Arial" w:cs="Arial"/>
          <w:b w:val="0"/>
          <w:bCs w:val="0"/>
          <w:color w:val="333333"/>
          <w:sz w:val="24"/>
          <w:szCs w:val="24"/>
        </w:rPr>
        <w:t xml:space="preserve">and the built environment. This includes both volume recruitment, headhunting and external agency management. </w:t>
      </w:r>
    </w:p>
    <w:p w14:paraId="37914D5E" w14:textId="27F96A91" w:rsidR="00AF3FD0" w:rsidRDefault="00E4676D" w:rsidP="00E4676D">
      <w:pPr>
        <w:rPr>
          <w:rFonts w:ascii="Arial" w:hAnsi="Arial" w:cs="Arial"/>
          <w:spacing w:val="20"/>
        </w:rPr>
      </w:pPr>
      <w:r w:rsidRPr="00E4676D">
        <w:rPr>
          <w:rFonts w:ascii="Arial" w:hAnsi="Arial" w:cs="Arial"/>
          <w:spacing w:val="20"/>
        </w:rPr>
        <w:t xml:space="preserve">Working closely with and assisting the Talent </w:t>
      </w:r>
      <w:r w:rsidR="0003223A">
        <w:rPr>
          <w:rFonts w:ascii="Arial" w:hAnsi="Arial" w:cs="Arial"/>
          <w:spacing w:val="20"/>
        </w:rPr>
        <w:t xml:space="preserve">Acquisition Management </w:t>
      </w:r>
      <w:r w:rsidRPr="00E4676D">
        <w:rPr>
          <w:rFonts w:ascii="Arial" w:hAnsi="Arial" w:cs="Arial"/>
          <w:spacing w:val="20"/>
        </w:rPr>
        <w:t>with recruitment for the Bellrock Group and provid</w:t>
      </w:r>
      <w:r w:rsidR="00C811F0">
        <w:rPr>
          <w:rFonts w:ascii="Arial" w:hAnsi="Arial" w:cs="Arial"/>
          <w:spacing w:val="20"/>
        </w:rPr>
        <w:t>ing</w:t>
      </w:r>
      <w:r w:rsidRPr="00E4676D">
        <w:rPr>
          <w:rFonts w:ascii="Arial" w:hAnsi="Arial" w:cs="Arial"/>
          <w:spacing w:val="20"/>
        </w:rPr>
        <w:t xml:space="preserve"> effective communication between line managers, </w:t>
      </w:r>
      <w:proofErr w:type="gramStart"/>
      <w:r w:rsidRPr="00E4676D">
        <w:rPr>
          <w:rFonts w:ascii="Arial" w:hAnsi="Arial" w:cs="Arial"/>
          <w:spacing w:val="20"/>
        </w:rPr>
        <w:t>candidates</w:t>
      </w:r>
      <w:proofErr w:type="gramEnd"/>
      <w:r w:rsidRPr="00E4676D">
        <w:rPr>
          <w:rFonts w:ascii="Arial" w:hAnsi="Arial" w:cs="Arial"/>
          <w:spacing w:val="20"/>
        </w:rPr>
        <w:t xml:space="preserve"> and external suppliers.</w:t>
      </w:r>
    </w:p>
    <w:p w14:paraId="30212CC7" w14:textId="77777777" w:rsidR="0003223A" w:rsidRPr="00ED05A4" w:rsidRDefault="0003223A" w:rsidP="00E4676D">
      <w:pPr>
        <w:rPr>
          <w:rFonts w:ascii="Arial" w:hAnsi="Arial" w:cs="Arial"/>
          <w:spacing w:val="20"/>
        </w:rPr>
      </w:pPr>
    </w:p>
    <w:p w14:paraId="5C51E23E" w14:textId="77777777" w:rsidR="003B65A3" w:rsidRPr="00D034A0" w:rsidRDefault="003B65A3" w:rsidP="003B65A3">
      <w:pPr>
        <w:pStyle w:val="Heading1"/>
        <w:rPr>
          <w:rFonts w:ascii="Arial" w:hAnsi="Arial" w:cs="Arial"/>
          <w:sz w:val="32"/>
          <w:szCs w:val="32"/>
        </w:rPr>
      </w:pPr>
      <w:r w:rsidRPr="00D034A0">
        <w:rPr>
          <w:rFonts w:ascii="Arial" w:hAnsi="Arial" w:cs="Arial"/>
          <w:sz w:val="32"/>
          <w:szCs w:val="32"/>
        </w:rPr>
        <w:t>Be someone who makes it happen.</w:t>
      </w:r>
    </w:p>
    <w:p w14:paraId="4C614F39" w14:textId="77777777" w:rsidR="003B65A3" w:rsidRPr="00D034A0" w:rsidRDefault="003B65A3" w:rsidP="003B65A3">
      <w:pPr>
        <w:pStyle w:val="Heading2"/>
        <w:rPr>
          <w:rFonts w:ascii="Arial" w:hAnsi="Arial" w:cs="Arial"/>
          <w:sz w:val="28"/>
          <w:szCs w:val="28"/>
        </w:rPr>
      </w:pPr>
      <w:r w:rsidRPr="00D034A0">
        <w:rPr>
          <w:rFonts w:ascii="Arial" w:hAnsi="Arial" w:cs="Arial"/>
          <w:sz w:val="28"/>
          <w:szCs w:val="28"/>
        </w:rPr>
        <w:t>What you’re responsible for</w:t>
      </w:r>
    </w:p>
    <w:p w14:paraId="341962C8" w14:textId="0EB1FBB7" w:rsidR="008956C8" w:rsidRDefault="00CD7D0D" w:rsidP="008956C8">
      <w:pPr>
        <w:pStyle w:val="ListParagraph"/>
        <w:numPr>
          <w:ilvl w:val="0"/>
          <w:numId w:val="1"/>
        </w:numPr>
        <w:rPr>
          <w:rFonts w:ascii="Arial" w:hAnsi="Arial" w:cs="Arial"/>
          <w:spacing w:val="20"/>
        </w:rPr>
      </w:pPr>
      <w:r w:rsidRPr="00091A63">
        <w:rPr>
          <w:rFonts w:ascii="Arial" w:hAnsi="Arial" w:cs="Arial"/>
          <w:spacing w:val="20"/>
        </w:rPr>
        <w:t>Work closely with the</w:t>
      </w:r>
      <w:r w:rsidR="00FF1686" w:rsidRPr="00091A63">
        <w:rPr>
          <w:rFonts w:ascii="Arial" w:hAnsi="Arial" w:cs="Arial"/>
          <w:spacing w:val="20"/>
        </w:rPr>
        <w:t xml:space="preserve"> internal departments to execute recruitment campaigns across dedicated area.</w:t>
      </w:r>
    </w:p>
    <w:p w14:paraId="590FCD68" w14:textId="77777777" w:rsidR="00CB37E2" w:rsidRPr="00CB37E2" w:rsidRDefault="00CB37E2" w:rsidP="00CB37E2">
      <w:pPr>
        <w:pStyle w:val="ListParagraph"/>
        <w:numPr>
          <w:ilvl w:val="0"/>
          <w:numId w:val="1"/>
        </w:numPr>
        <w:shd w:val="clear" w:color="auto" w:fill="FFFFFF"/>
        <w:spacing w:before="0"/>
        <w:rPr>
          <w:rFonts w:ascii="Arial" w:hAnsi="Arial" w:cs="Arial"/>
          <w:spacing w:val="20"/>
        </w:rPr>
      </w:pPr>
      <w:r w:rsidRPr="00CB37E2">
        <w:rPr>
          <w:rFonts w:ascii="Arial" w:hAnsi="Arial" w:cs="Arial"/>
          <w:spacing w:val="20"/>
        </w:rPr>
        <w:t>Collaboration with Hiring Managers. Partner with Divisional MDs and hiring managers to understand their specific talent needs and requirements. Provide regular updates on candidate progress and collaborate on refining job specifications.</w:t>
      </w:r>
    </w:p>
    <w:p w14:paraId="65326313" w14:textId="681CDFF6" w:rsidR="00CB37E2" w:rsidRPr="00CB37E2" w:rsidRDefault="00CB37E2" w:rsidP="00CB37E2">
      <w:pPr>
        <w:pStyle w:val="ListParagraph"/>
        <w:numPr>
          <w:ilvl w:val="0"/>
          <w:numId w:val="1"/>
        </w:numPr>
        <w:shd w:val="clear" w:color="auto" w:fill="FFFFFF"/>
        <w:spacing w:before="0"/>
        <w:rPr>
          <w:rFonts w:ascii="Arial" w:hAnsi="Arial" w:cs="Arial"/>
          <w:spacing w:val="20"/>
        </w:rPr>
      </w:pPr>
      <w:r w:rsidRPr="00CB37E2">
        <w:rPr>
          <w:rFonts w:ascii="Arial" w:hAnsi="Arial" w:cs="Arial"/>
          <w:spacing w:val="20"/>
        </w:rPr>
        <w:t>Work close with internal HR colleagues to understand and support talent acquisition needs.</w:t>
      </w:r>
    </w:p>
    <w:p w14:paraId="4CEF65FA" w14:textId="5FB16B11" w:rsidR="008956C8" w:rsidRPr="00091A63" w:rsidRDefault="00FF1686" w:rsidP="008956C8">
      <w:pPr>
        <w:pStyle w:val="ListParagraph"/>
        <w:numPr>
          <w:ilvl w:val="0"/>
          <w:numId w:val="1"/>
        </w:numPr>
        <w:rPr>
          <w:rFonts w:ascii="Arial" w:hAnsi="Arial" w:cs="Arial"/>
          <w:spacing w:val="20"/>
        </w:rPr>
      </w:pPr>
      <w:r w:rsidRPr="00091A63">
        <w:rPr>
          <w:rFonts w:ascii="Arial" w:hAnsi="Arial" w:cs="Arial"/>
          <w:spacing w:val="20"/>
        </w:rPr>
        <w:t xml:space="preserve">Support hiring managers with the </w:t>
      </w:r>
      <w:r w:rsidR="006A5A56" w:rsidRPr="00091A63">
        <w:rPr>
          <w:rFonts w:ascii="Arial" w:hAnsi="Arial" w:cs="Arial"/>
          <w:spacing w:val="20"/>
        </w:rPr>
        <w:t xml:space="preserve">full </w:t>
      </w:r>
      <w:r w:rsidRPr="00091A63">
        <w:rPr>
          <w:rFonts w:ascii="Arial" w:hAnsi="Arial" w:cs="Arial"/>
          <w:spacing w:val="20"/>
        </w:rPr>
        <w:t>recruitment process</w:t>
      </w:r>
      <w:r w:rsidR="00A45D8E" w:rsidRPr="00091A63">
        <w:rPr>
          <w:rFonts w:ascii="Arial" w:hAnsi="Arial" w:cs="Arial"/>
          <w:spacing w:val="20"/>
        </w:rPr>
        <w:t xml:space="preserve">: preparing, sourcing, screening, selecting, </w:t>
      </w:r>
      <w:proofErr w:type="gramStart"/>
      <w:r w:rsidR="00A45D8E" w:rsidRPr="00091A63">
        <w:rPr>
          <w:rFonts w:ascii="Arial" w:hAnsi="Arial" w:cs="Arial"/>
          <w:spacing w:val="20"/>
        </w:rPr>
        <w:t>hiring</w:t>
      </w:r>
      <w:proofErr w:type="gramEnd"/>
      <w:r w:rsidR="00A45D8E" w:rsidRPr="00091A63">
        <w:rPr>
          <w:rFonts w:ascii="Arial" w:hAnsi="Arial" w:cs="Arial"/>
          <w:spacing w:val="20"/>
        </w:rPr>
        <w:t xml:space="preserve"> and onboarding.</w:t>
      </w:r>
    </w:p>
    <w:p w14:paraId="4BDA4C14" w14:textId="78AE9F77" w:rsidR="00496AFD" w:rsidRPr="00091A63" w:rsidRDefault="00405664" w:rsidP="00496AFD">
      <w:pPr>
        <w:pStyle w:val="ListParagraph"/>
        <w:numPr>
          <w:ilvl w:val="0"/>
          <w:numId w:val="1"/>
        </w:numPr>
        <w:rPr>
          <w:rFonts w:ascii="Arial" w:hAnsi="Arial" w:cs="Arial"/>
          <w:spacing w:val="20"/>
        </w:rPr>
      </w:pPr>
      <w:r w:rsidRPr="00091A63">
        <w:rPr>
          <w:rFonts w:ascii="Arial" w:hAnsi="Arial" w:cs="Arial"/>
          <w:spacing w:val="20"/>
        </w:rPr>
        <w:t>Utilising internal applicant tracking system,</w:t>
      </w:r>
      <w:r w:rsidR="00C239C1" w:rsidRPr="00091A63">
        <w:rPr>
          <w:rFonts w:ascii="Arial" w:hAnsi="Arial" w:cs="Arial"/>
          <w:spacing w:val="20"/>
        </w:rPr>
        <w:t xml:space="preserve"> p</w:t>
      </w:r>
      <w:r w:rsidR="008956C8" w:rsidRPr="00091A63">
        <w:rPr>
          <w:rFonts w:ascii="Arial" w:hAnsi="Arial" w:cs="Arial"/>
          <w:spacing w:val="20"/>
        </w:rPr>
        <w:t xml:space="preserve">osting job vacancies internally and externally on a variety of Job Boards and managing </w:t>
      </w:r>
      <w:r w:rsidR="00496AFD" w:rsidRPr="00091A63">
        <w:rPr>
          <w:rFonts w:ascii="Arial" w:hAnsi="Arial" w:cs="Arial"/>
          <w:spacing w:val="20"/>
        </w:rPr>
        <w:t>the recruitment campaign effectively.</w:t>
      </w:r>
    </w:p>
    <w:p w14:paraId="255B5071" w14:textId="7919E1CF" w:rsidR="008956C8" w:rsidRPr="00091A63" w:rsidRDefault="007E1239" w:rsidP="008956C8">
      <w:pPr>
        <w:pStyle w:val="ListParagraph"/>
        <w:numPr>
          <w:ilvl w:val="0"/>
          <w:numId w:val="1"/>
        </w:numPr>
        <w:rPr>
          <w:rFonts w:ascii="Arial" w:hAnsi="Arial" w:cs="Arial"/>
          <w:spacing w:val="20"/>
        </w:rPr>
      </w:pPr>
      <w:r w:rsidRPr="00091A63">
        <w:rPr>
          <w:rFonts w:ascii="Arial" w:hAnsi="Arial" w:cs="Arial"/>
          <w:spacing w:val="20"/>
        </w:rPr>
        <w:t xml:space="preserve">Initial screening of </w:t>
      </w:r>
      <w:r w:rsidR="008956C8" w:rsidRPr="00091A63">
        <w:rPr>
          <w:rFonts w:ascii="Arial" w:hAnsi="Arial" w:cs="Arial"/>
          <w:spacing w:val="20"/>
        </w:rPr>
        <w:t>applicants</w:t>
      </w:r>
      <w:r w:rsidRPr="00091A63">
        <w:rPr>
          <w:rFonts w:ascii="Arial" w:hAnsi="Arial" w:cs="Arial"/>
          <w:spacing w:val="20"/>
        </w:rPr>
        <w:t>:</w:t>
      </w:r>
      <w:r w:rsidR="008956C8" w:rsidRPr="00091A63">
        <w:rPr>
          <w:rFonts w:ascii="Arial" w:hAnsi="Arial" w:cs="Arial"/>
          <w:spacing w:val="20"/>
        </w:rPr>
        <w:t xml:space="preserve"> first stage phone interview </w:t>
      </w:r>
      <w:r w:rsidR="00F70D73" w:rsidRPr="00091A63">
        <w:rPr>
          <w:rFonts w:ascii="Arial" w:hAnsi="Arial" w:cs="Arial"/>
          <w:spacing w:val="20"/>
        </w:rPr>
        <w:t>and</w:t>
      </w:r>
      <w:r w:rsidR="0053482B" w:rsidRPr="00091A63">
        <w:rPr>
          <w:rFonts w:ascii="Arial" w:hAnsi="Arial" w:cs="Arial"/>
          <w:spacing w:val="20"/>
        </w:rPr>
        <w:t xml:space="preserve"> facili</w:t>
      </w:r>
      <w:r w:rsidRPr="00091A63">
        <w:rPr>
          <w:rFonts w:ascii="Arial" w:hAnsi="Arial" w:cs="Arial"/>
          <w:spacing w:val="20"/>
        </w:rPr>
        <w:t>tating multi diary management and interview arrangement.</w:t>
      </w:r>
    </w:p>
    <w:p w14:paraId="3B29CA5B" w14:textId="148A9356" w:rsidR="008956C8" w:rsidRPr="00091A63" w:rsidRDefault="008956C8" w:rsidP="008956C8">
      <w:pPr>
        <w:pStyle w:val="ListParagraph"/>
        <w:numPr>
          <w:ilvl w:val="0"/>
          <w:numId w:val="1"/>
        </w:numPr>
        <w:rPr>
          <w:rFonts w:ascii="Arial" w:hAnsi="Arial" w:cs="Arial"/>
          <w:spacing w:val="20"/>
        </w:rPr>
      </w:pPr>
      <w:r w:rsidRPr="00091A63">
        <w:rPr>
          <w:rFonts w:ascii="Arial" w:hAnsi="Arial" w:cs="Arial"/>
          <w:spacing w:val="20"/>
        </w:rPr>
        <w:t>Use</w:t>
      </w:r>
      <w:r w:rsidR="00E80095" w:rsidRPr="00091A63">
        <w:rPr>
          <w:rFonts w:ascii="Arial" w:hAnsi="Arial" w:cs="Arial"/>
          <w:spacing w:val="20"/>
        </w:rPr>
        <w:t xml:space="preserve"> a </w:t>
      </w:r>
      <w:r w:rsidRPr="00091A63">
        <w:rPr>
          <w:rFonts w:ascii="Arial" w:hAnsi="Arial" w:cs="Arial"/>
          <w:spacing w:val="20"/>
        </w:rPr>
        <w:t xml:space="preserve">head-hunting recruitment approach to resource candidates for </w:t>
      </w:r>
      <w:r w:rsidR="00F80EC9" w:rsidRPr="00091A63">
        <w:rPr>
          <w:rFonts w:ascii="Arial" w:hAnsi="Arial" w:cs="Arial"/>
          <w:spacing w:val="20"/>
        </w:rPr>
        <w:t>the existing recruitment campaigns as well as to build a talent pool.</w:t>
      </w:r>
    </w:p>
    <w:p w14:paraId="2387D0B8" w14:textId="68188A2D" w:rsidR="008956C8" w:rsidRPr="00091A63" w:rsidRDefault="008956C8" w:rsidP="007E1239">
      <w:pPr>
        <w:pStyle w:val="ListParagraph"/>
        <w:numPr>
          <w:ilvl w:val="0"/>
          <w:numId w:val="1"/>
        </w:numPr>
        <w:rPr>
          <w:rFonts w:ascii="Arial" w:hAnsi="Arial" w:cs="Arial"/>
          <w:spacing w:val="20"/>
        </w:rPr>
      </w:pPr>
      <w:r w:rsidRPr="00091A63">
        <w:rPr>
          <w:rFonts w:ascii="Arial" w:hAnsi="Arial" w:cs="Arial"/>
          <w:spacing w:val="20"/>
        </w:rPr>
        <w:t>Monitor</w:t>
      </w:r>
      <w:r w:rsidR="00E80095" w:rsidRPr="00091A63">
        <w:rPr>
          <w:rFonts w:ascii="Arial" w:hAnsi="Arial" w:cs="Arial"/>
          <w:spacing w:val="20"/>
        </w:rPr>
        <w:t xml:space="preserve"> a </w:t>
      </w:r>
      <w:r w:rsidRPr="00091A63">
        <w:rPr>
          <w:rFonts w:ascii="Arial" w:hAnsi="Arial" w:cs="Arial"/>
          <w:spacing w:val="20"/>
        </w:rPr>
        <w:t xml:space="preserve">recruitment </w:t>
      </w:r>
      <w:r w:rsidR="0053482B" w:rsidRPr="00091A63">
        <w:rPr>
          <w:rFonts w:ascii="Arial" w:hAnsi="Arial" w:cs="Arial"/>
          <w:spacing w:val="20"/>
        </w:rPr>
        <w:t>mailbox and</w:t>
      </w:r>
      <w:r w:rsidRPr="00091A63">
        <w:rPr>
          <w:rFonts w:ascii="Arial" w:hAnsi="Arial" w:cs="Arial"/>
          <w:spacing w:val="20"/>
        </w:rPr>
        <w:t xml:space="preserve"> ad response daily.</w:t>
      </w:r>
    </w:p>
    <w:p w14:paraId="2C5EE741" w14:textId="3EB25DFA" w:rsidR="008956C8" w:rsidRPr="00091A63" w:rsidRDefault="008956C8" w:rsidP="008956C8">
      <w:pPr>
        <w:pStyle w:val="ListParagraph"/>
        <w:numPr>
          <w:ilvl w:val="0"/>
          <w:numId w:val="1"/>
        </w:numPr>
        <w:rPr>
          <w:rFonts w:ascii="Arial" w:hAnsi="Arial" w:cs="Arial"/>
          <w:spacing w:val="20"/>
        </w:rPr>
      </w:pPr>
      <w:r w:rsidRPr="00091A63">
        <w:rPr>
          <w:rFonts w:ascii="Arial" w:hAnsi="Arial" w:cs="Arial"/>
          <w:spacing w:val="20"/>
        </w:rPr>
        <w:t>Notify candidates of the</w:t>
      </w:r>
      <w:r w:rsidR="00C529CE" w:rsidRPr="00091A63">
        <w:rPr>
          <w:rFonts w:ascii="Arial" w:hAnsi="Arial" w:cs="Arial"/>
          <w:spacing w:val="20"/>
        </w:rPr>
        <w:t>ir</w:t>
      </w:r>
      <w:r w:rsidRPr="00091A63">
        <w:rPr>
          <w:rFonts w:ascii="Arial" w:hAnsi="Arial" w:cs="Arial"/>
          <w:spacing w:val="20"/>
        </w:rPr>
        <w:t xml:space="preserve"> interview outcome and provide feedback as and when required.</w:t>
      </w:r>
    </w:p>
    <w:p w14:paraId="4FDA7C3C" w14:textId="3BC4EF42" w:rsidR="008956C8" w:rsidRPr="00091A63" w:rsidRDefault="008956C8" w:rsidP="008956C8">
      <w:pPr>
        <w:pStyle w:val="ListParagraph"/>
        <w:numPr>
          <w:ilvl w:val="0"/>
          <w:numId w:val="1"/>
        </w:numPr>
        <w:rPr>
          <w:rFonts w:ascii="Arial" w:hAnsi="Arial" w:cs="Arial"/>
          <w:spacing w:val="20"/>
        </w:rPr>
      </w:pPr>
      <w:r w:rsidRPr="00091A63">
        <w:rPr>
          <w:rFonts w:ascii="Arial" w:hAnsi="Arial" w:cs="Arial"/>
          <w:spacing w:val="20"/>
        </w:rPr>
        <w:t>Assisting line managers with interviews as and when required and preparing competency based qualifying interview templates.</w:t>
      </w:r>
    </w:p>
    <w:p w14:paraId="23A83DC1" w14:textId="3027931C" w:rsidR="007D1DB0" w:rsidRPr="00091A63" w:rsidRDefault="00E93319" w:rsidP="008956C8">
      <w:pPr>
        <w:pStyle w:val="ListParagraph"/>
        <w:numPr>
          <w:ilvl w:val="0"/>
          <w:numId w:val="1"/>
        </w:numPr>
        <w:rPr>
          <w:rFonts w:ascii="Arial" w:hAnsi="Arial" w:cs="Arial"/>
          <w:spacing w:val="20"/>
        </w:rPr>
      </w:pPr>
      <w:r w:rsidRPr="00091A63">
        <w:rPr>
          <w:rFonts w:ascii="Arial" w:hAnsi="Arial" w:cs="Arial"/>
          <w:spacing w:val="20"/>
        </w:rPr>
        <w:lastRenderedPageBreak/>
        <w:t>Perform pre-employment and compliance checks in line with internal policy and relevant legislation</w:t>
      </w:r>
      <w:r w:rsidR="007E5529" w:rsidRPr="00091A63">
        <w:rPr>
          <w:rFonts w:ascii="Arial" w:hAnsi="Arial" w:cs="Arial"/>
          <w:spacing w:val="20"/>
        </w:rPr>
        <w:t>/regulatory requirements.</w:t>
      </w:r>
    </w:p>
    <w:p w14:paraId="31B34E19" w14:textId="222153F3" w:rsidR="00F61AD0" w:rsidRPr="00091A63" w:rsidRDefault="007E5529" w:rsidP="00F61AD0">
      <w:pPr>
        <w:pStyle w:val="ListParagraph"/>
        <w:numPr>
          <w:ilvl w:val="0"/>
          <w:numId w:val="1"/>
        </w:numPr>
        <w:rPr>
          <w:rFonts w:ascii="Arial" w:hAnsi="Arial" w:cs="Arial"/>
          <w:spacing w:val="20"/>
        </w:rPr>
      </w:pPr>
      <w:r w:rsidRPr="00091A63">
        <w:rPr>
          <w:rFonts w:ascii="Arial" w:hAnsi="Arial" w:cs="Arial"/>
          <w:spacing w:val="20"/>
        </w:rPr>
        <w:t>Conduct periodic benchmarking against</w:t>
      </w:r>
      <w:r w:rsidR="002A546B" w:rsidRPr="00091A63">
        <w:rPr>
          <w:rFonts w:ascii="Arial" w:hAnsi="Arial" w:cs="Arial"/>
          <w:spacing w:val="20"/>
        </w:rPr>
        <w:t xml:space="preserve"> comparable external roles and salaries.</w:t>
      </w:r>
    </w:p>
    <w:p w14:paraId="45523552" w14:textId="468C38DA" w:rsidR="004D70F9" w:rsidRPr="00091A63" w:rsidRDefault="008956C8" w:rsidP="003B65A3">
      <w:pPr>
        <w:pStyle w:val="ListParagraph"/>
        <w:numPr>
          <w:ilvl w:val="0"/>
          <w:numId w:val="1"/>
        </w:numPr>
        <w:rPr>
          <w:rFonts w:ascii="Arial" w:hAnsi="Arial" w:cs="Arial"/>
          <w:spacing w:val="20"/>
        </w:rPr>
      </w:pPr>
      <w:r w:rsidRPr="00091A63">
        <w:rPr>
          <w:rFonts w:ascii="Arial" w:hAnsi="Arial" w:cs="Arial"/>
          <w:spacing w:val="20"/>
        </w:rPr>
        <w:t>The post holder may be required to undertake any other HR / Recruitment duties which may reasonably be required within the nature of their duties and responsibilities.</w:t>
      </w:r>
    </w:p>
    <w:p w14:paraId="219C20E3" w14:textId="77777777" w:rsidR="00C23DEA" w:rsidRPr="00C23DEA" w:rsidRDefault="00C23DEA" w:rsidP="00C23DEA">
      <w:pPr>
        <w:rPr>
          <w:rFonts w:ascii="Arial" w:hAnsi="Arial" w:cs="Arial"/>
        </w:rPr>
      </w:pPr>
    </w:p>
    <w:p w14:paraId="75859909" w14:textId="75C4FFF4" w:rsidR="003B65A3" w:rsidRPr="00D034A0" w:rsidRDefault="003B65A3" w:rsidP="003B65A3">
      <w:pPr>
        <w:pStyle w:val="Heading1"/>
        <w:rPr>
          <w:rFonts w:ascii="Arial" w:hAnsi="Arial" w:cs="Arial"/>
          <w:sz w:val="32"/>
          <w:szCs w:val="32"/>
        </w:rPr>
      </w:pPr>
      <w:r w:rsidRPr="00D034A0">
        <w:rPr>
          <w:rFonts w:ascii="Arial" w:hAnsi="Arial" w:cs="Arial"/>
          <w:sz w:val="32"/>
          <w:szCs w:val="32"/>
        </w:rPr>
        <w:t>Be one of a kind.</w:t>
      </w:r>
    </w:p>
    <w:p w14:paraId="55F1093B" w14:textId="17E27AC6" w:rsidR="00091A63" w:rsidRPr="00091A63" w:rsidRDefault="003B65A3" w:rsidP="00091A63">
      <w:pPr>
        <w:pStyle w:val="Heading2"/>
        <w:rPr>
          <w:rFonts w:ascii="Arial" w:hAnsi="Arial" w:cs="Arial"/>
          <w:sz w:val="28"/>
          <w:szCs w:val="28"/>
        </w:rPr>
      </w:pPr>
      <w:r w:rsidRPr="00D034A0">
        <w:rPr>
          <w:rFonts w:ascii="Arial" w:hAnsi="Arial" w:cs="Arial"/>
          <w:sz w:val="28"/>
          <w:szCs w:val="28"/>
        </w:rPr>
        <w:t xml:space="preserve">Your knowledge, </w:t>
      </w:r>
      <w:proofErr w:type="gramStart"/>
      <w:r w:rsidRPr="00D034A0">
        <w:rPr>
          <w:rFonts w:ascii="Arial" w:hAnsi="Arial" w:cs="Arial"/>
          <w:sz w:val="28"/>
          <w:szCs w:val="28"/>
        </w:rPr>
        <w:t>skills</w:t>
      </w:r>
      <w:proofErr w:type="gramEnd"/>
      <w:r w:rsidRPr="00D034A0">
        <w:rPr>
          <w:rFonts w:ascii="Arial" w:hAnsi="Arial" w:cs="Arial"/>
          <w:sz w:val="28"/>
          <w:szCs w:val="28"/>
        </w:rPr>
        <w:t xml:space="preserve"> and qualifications</w:t>
      </w:r>
    </w:p>
    <w:p w14:paraId="1AFC0902" w14:textId="77777777" w:rsidR="00091A63" w:rsidRPr="00091A63" w:rsidRDefault="00091A63" w:rsidP="00091A63">
      <w:pPr>
        <w:pStyle w:val="ListParagraph"/>
        <w:numPr>
          <w:ilvl w:val="0"/>
          <w:numId w:val="1"/>
        </w:numPr>
        <w:rPr>
          <w:rFonts w:ascii="Arial" w:hAnsi="Arial" w:cs="Arial"/>
          <w:spacing w:val="20"/>
        </w:rPr>
      </w:pPr>
      <w:r w:rsidRPr="00091A63">
        <w:rPr>
          <w:rFonts w:ascii="Arial" w:hAnsi="Arial" w:cs="Arial"/>
          <w:spacing w:val="20"/>
        </w:rPr>
        <w:t xml:space="preserve">Proven experience as a Recruiter, Talent </w:t>
      </w:r>
      <w:proofErr w:type="spellStart"/>
      <w:proofErr w:type="gramStart"/>
      <w:r w:rsidRPr="00091A63">
        <w:rPr>
          <w:rFonts w:ascii="Arial" w:hAnsi="Arial" w:cs="Arial"/>
          <w:spacing w:val="20"/>
        </w:rPr>
        <w:t>Resourcer</w:t>
      </w:r>
      <w:proofErr w:type="spellEnd"/>
      <w:proofErr w:type="gramEnd"/>
      <w:r w:rsidRPr="00091A63">
        <w:rPr>
          <w:rFonts w:ascii="Arial" w:hAnsi="Arial" w:cs="Arial"/>
          <w:spacing w:val="20"/>
        </w:rPr>
        <w:t xml:space="preserve"> or similar role.</w:t>
      </w:r>
    </w:p>
    <w:p w14:paraId="51F24CC5" w14:textId="77777777" w:rsidR="00091A63" w:rsidRPr="00091A63" w:rsidRDefault="00091A63" w:rsidP="00091A63">
      <w:pPr>
        <w:pStyle w:val="ListParagraph"/>
        <w:numPr>
          <w:ilvl w:val="0"/>
          <w:numId w:val="1"/>
        </w:numPr>
        <w:rPr>
          <w:rFonts w:ascii="Arial" w:hAnsi="Arial" w:cs="Arial"/>
          <w:spacing w:val="20"/>
        </w:rPr>
      </w:pPr>
      <w:r w:rsidRPr="00091A63">
        <w:rPr>
          <w:rFonts w:ascii="Arial" w:hAnsi="Arial" w:cs="Arial"/>
          <w:spacing w:val="20"/>
        </w:rPr>
        <w:t>Previous experience in either agency or in-house recruitment, with a specialised focus on Tech roles (preferred).</w:t>
      </w:r>
    </w:p>
    <w:p w14:paraId="57780080" w14:textId="77777777" w:rsidR="00091A63" w:rsidRPr="00091A63" w:rsidRDefault="00091A63" w:rsidP="00091A63">
      <w:pPr>
        <w:pStyle w:val="ListParagraph"/>
        <w:numPr>
          <w:ilvl w:val="0"/>
          <w:numId w:val="1"/>
        </w:numPr>
        <w:rPr>
          <w:rFonts w:ascii="Arial" w:hAnsi="Arial" w:cs="Arial"/>
          <w:spacing w:val="20"/>
        </w:rPr>
      </w:pPr>
      <w:r w:rsidRPr="00091A63">
        <w:rPr>
          <w:rFonts w:ascii="Arial" w:hAnsi="Arial" w:cs="Arial"/>
          <w:spacing w:val="20"/>
        </w:rPr>
        <w:t>In-depth knowledge of recruitment practices, employment legislation, and industry trends.</w:t>
      </w:r>
    </w:p>
    <w:p w14:paraId="31B80DA9" w14:textId="77777777" w:rsidR="00091A63" w:rsidRPr="00091A63" w:rsidRDefault="00091A63" w:rsidP="00091A63">
      <w:pPr>
        <w:pStyle w:val="ListParagraph"/>
        <w:numPr>
          <w:ilvl w:val="0"/>
          <w:numId w:val="1"/>
        </w:numPr>
        <w:rPr>
          <w:rFonts w:ascii="Arial" w:hAnsi="Arial" w:cs="Arial"/>
          <w:spacing w:val="20"/>
        </w:rPr>
      </w:pPr>
      <w:r w:rsidRPr="00091A63">
        <w:rPr>
          <w:rFonts w:ascii="Arial" w:hAnsi="Arial" w:cs="Arial"/>
          <w:spacing w:val="20"/>
        </w:rPr>
        <w:t>Demonstrated ability to develop and implement successful recruitment strategies.</w:t>
      </w:r>
    </w:p>
    <w:p w14:paraId="73289BB1" w14:textId="77777777" w:rsidR="00091A63" w:rsidRPr="00091A63" w:rsidRDefault="00091A63" w:rsidP="00091A63">
      <w:pPr>
        <w:pStyle w:val="ListParagraph"/>
        <w:numPr>
          <w:ilvl w:val="0"/>
          <w:numId w:val="1"/>
        </w:numPr>
        <w:rPr>
          <w:rFonts w:ascii="Arial" w:hAnsi="Arial" w:cs="Arial"/>
          <w:spacing w:val="20"/>
        </w:rPr>
      </w:pPr>
      <w:r w:rsidRPr="00091A63">
        <w:rPr>
          <w:rFonts w:ascii="Arial" w:hAnsi="Arial" w:cs="Arial"/>
          <w:spacing w:val="20"/>
        </w:rPr>
        <w:t>Proficiency in advanced web searching and prior experience with ATS/CRM systems.</w:t>
      </w:r>
    </w:p>
    <w:p w14:paraId="0280C713" w14:textId="3BFF8DD5" w:rsidR="00F375A6" w:rsidRPr="00091A63" w:rsidRDefault="00F375A6" w:rsidP="00091A63">
      <w:pPr>
        <w:pStyle w:val="ListParagraph"/>
        <w:numPr>
          <w:ilvl w:val="0"/>
          <w:numId w:val="1"/>
        </w:numPr>
        <w:rPr>
          <w:rFonts w:ascii="Arial" w:hAnsi="Arial" w:cs="Arial"/>
          <w:spacing w:val="20"/>
        </w:rPr>
      </w:pPr>
      <w:r w:rsidRPr="00091A63">
        <w:rPr>
          <w:rFonts w:ascii="Arial" w:hAnsi="Arial" w:cs="Arial"/>
          <w:spacing w:val="20"/>
        </w:rPr>
        <w:t>Extensive experience in Right to Work Regulations and AWR.</w:t>
      </w:r>
    </w:p>
    <w:p w14:paraId="2161D907" w14:textId="179BD20C" w:rsidR="00F375A6" w:rsidRPr="00091A63" w:rsidRDefault="00F375A6" w:rsidP="00091A63">
      <w:pPr>
        <w:pStyle w:val="ListParagraph"/>
        <w:numPr>
          <w:ilvl w:val="0"/>
          <w:numId w:val="1"/>
        </w:numPr>
        <w:rPr>
          <w:rFonts w:ascii="Arial" w:hAnsi="Arial" w:cs="Arial"/>
          <w:spacing w:val="20"/>
        </w:rPr>
      </w:pPr>
      <w:r w:rsidRPr="00091A63">
        <w:rPr>
          <w:rFonts w:ascii="Arial" w:hAnsi="Arial" w:cs="Arial"/>
          <w:spacing w:val="20"/>
        </w:rPr>
        <w:t>Experienced in both temporary and permanent recruitment.</w:t>
      </w:r>
    </w:p>
    <w:p w14:paraId="1D6EF536" w14:textId="77777777" w:rsidR="00092770" w:rsidRPr="00092770" w:rsidRDefault="00092770" w:rsidP="00092770">
      <w:pPr>
        <w:pStyle w:val="ListParagraph"/>
        <w:widowControl w:val="0"/>
        <w:numPr>
          <w:ilvl w:val="0"/>
          <w:numId w:val="1"/>
        </w:numPr>
        <w:tabs>
          <w:tab w:val="left" w:pos="1360"/>
          <w:tab w:val="left" w:pos="1361"/>
        </w:tabs>
        <w:autoSpaceDE w:val="0"/>
        <w:autoSpaceDN w:val="0"/>
        <w:spacing w:before="0" w:after="0" w:line="292" w:lineRule="exact"/>
        <w:rPr>
          <w:rFonts w:ascii="Arial" w:hAnsi="Arial" w:cs="Arial"/>
          <w:spacing w:val="20"/>
        </w:rPr>
      </w:pPr>
      <w:r w:rsidRPr="00092770">
        <w:rPr>
          <w:rFonts w:ascii="Arial" w:hAnsi="Arial" w:cs="Arial"/>
          <w:spacing w:val="20"/>
        </w:rPr>
        <w:t>A genuine passion for resourcing, combined with a mastery of headhunting techniques that extend beyond conventional platforms like LinkedIn.</w:t>
      </w:r>
    </w:p>
    <w:p w14:paraId="44C1DDDA" w14:textId="77777777" w:rsidR="00092770" w:rsidRPr="00092770" w:rsidRDefault="00092770" w:rsidP="00092770">
      <w:pPr>
        <w:pStyle w:val="ListParagraph"/>
        <w:widowControl w:val="0"/>
        <w:numPr>
          <w:ilvl w:val="0"/>
          <w:numId w:val="1"/>
        </w:numPr>
        <w:tabs>
          <w:tab w:val="left" w:pos="1360"/>
          <w:tab w:val="left" w:pos="1361"/>
        </w:tabs>
        <w:autoSpaceDE w:val="0"/>
        <w:autoSpaceDN w:val="0"/>
        <w:spacing w:before="0" w:after="0" w:line="292" w:lineRule="exact"/>
        <w:rPr>
          <w:rFonts w:ascii="Arial" w:hAnsi="Arial" w:cs="Arial"/>
          <w:spacing w:val="20"/>
        </w:rPr>
      </w:pPr>
      <w:r w:rsidRPr="00092770">
        <w:rPr>
          <w:rFonts w:ascii="Arial" w:hAnsi="Arial" w:cs="Arial"/>
          <w:spacing w:val="20"/>
        </w:rPr>
        <w:t>An innate ability to efficiently manage multiple recruitment requirements with agility.</w:t>
      </w:r>
    </w:p>
    <w:p w14:paraId="3306C139" w14:textId="77777777" w:rsidR="00091A63" w:rsidRPr="00091A63" w:rsidRDefault="00091A63" w:rsidP="00C23DEA">
      <w:pPr>
        <w:rPr>
          <w:rFonts w:ascii="Arial" w:hAnsi="Arial" w:cs="Arial"/>
          <w:sz w:val="20"/>
          <w:szCs w:val="20"/>
        </w:rPr>
      </w:pPr>
    </w:p>
    <w:p w14:paraId="2C6FF9BC" w14:textId="15A9ED71" w:rsidR="003B65A3" w:rsidRPr="00D034A0" w:rsidRDefault="003B65A3" w:rsidP="003B65A3">
      <w:pPr>
        <w:pStyle w:val="Heading1"/>
        <w:rPr>
          <w:rFonts w:ascii="Arial" w:hAnsi="Arial" w:cs="Arial"/>
          <w:sz w:val="32"/>
          <w:szCs w:val="32"/>
        </w:rPr>
      </w:pPr>
      <w:r w:rsidRPr="00D034A0">
        <w:rPr>
          <w:rFonts w:ascii="Arial" w:hAnsi="Arial" w:cs="Arial"/>
          <w:sz w:val="32"/>
          <w:szCs w:val="32"/>
        </w:rPr>
        <w:t>Be the perfect fit.</w:t>
      </w:r>
    </w:p>
    <w:p w14:paraId="5ECC6D6C" w14:textId="77777777" w:rsidR="003B65A3" w:rsidRPr="00D034A0" w:rsidRDefault="003B65A3" w:rsidP="00AF3FD0">
      <w:pPr>
        <w:pStyle w:val="Heading2"/>
        <w:rPr>
          <w:rFonts w:ascii="Arial" w:hAnsi="Arial" w:cs="Arial"/>
          <w:sz w:val="28"/>
          <w:szCs w:val="28"/>
        </w:rPr>
      </w:pPr>
      <w:r w:rsidRPr="00D034A0">
        <w:rPr>
          <w:rFonts w:ascii="Arial" w:hAnsi="Arial" w:cs="Arial"/>
          <w:sz w:val="28"/>
          <w:szCs w:val="28"/>
        </w:rPr>
        <w:t>Your core qualities and attributes</w:t>
      </w:r>
    </w:p>
    <w:p w14:paraId="6017DC1C" w14:textId="6A9D5A97" w:rsidR="00AD5313" w:rsidRPr="00091A63" w:rsidRDefault="00D93730" w:rsidP="000C130C">
      <w:pPr>
        <w:pStyle w:val="ListParagraph"/>
        <w:numPr>
          <w:ilvl w:val="0"/>
          <w:numId w:val="4"/>
        </w:numPr>
        <w:rPr>
          <w:rFonts w:ascii="Arial" w:hAnsi="Arial" w:cs="Arial"/>
          <w:spacing w:val="20"/>
        </w:rPr>
      </w:pPr>
      <w:r w:rsidRPr="00091A63">
        <w:rPr>
          <w:rFonts w:ascii="Arial" w:hAnsi="Arial" w:cs="Arial"/>
          <w:spacing w:val="20"/>
        </w:rPr>
        <w:t xml:space="preserve">Excellent Communication and </w:t>
      </w:r>
      <w:r w:rsidR="00232B26" w:rsidRPr="00091A63">
        <w:rPr>
          <w:rFonts w:ascii="Arial" w:hAnsi="Arial" w:cs="Arial"/>
          <w:spacing w:val="20"/>
        </w:rPr>
        <w:t>interpersonal skills</w:t>
      </w:r>
    </w:p>
    <w:p w14:paraId="7B0E3E5E" w14:textId="10C6B373" w:rsidR="00AD5313" w:rsidRPr="00091A63" w:rsidRDefault="00AD5313" w:rsidP="000C130C">
      <w:pPr>
        <w:pStyle w:val="ListParagraph"/>
        <w:numPr>
          <w:ilvl w:val="0"/>
          <w:numId w:val="4"/>
        </w:numPr>
        <w:rPr>
          <w:rFonts w:ascii="Arial" w:hAnsi="Arial" w:cs="Arial"/>
          <w:spacing w:val="20"/>
        </w:rPr>
      </w:pPr>
      <w:r w:rsidRPr="00091A63">
        <w:rPr>
          <w:rFonts w:ascii="Arial" w:hAnsi="Arial" w:cs="Arial"/>
          <w:spacing w:val="20"/>
        </w:rPr>
        <w:t>Excellent Customer Service skills</w:t>
      </w:r>
    </w:p>
    <w:p w14:paraId="0EFB4D04" w14:textId="4B7E01B3" w:rsidR="00AD5313" w:rsidRPr="00091A63" w:rsidRDefault="00AD5313" w:rsidP="000C130C">
      <w:pPr>
        <w:pStyle w:val="ListParagraph"/>
        <w:numPr>
          <w:ilvl w:val="0"/>
          <w:numId w:val="4"/>
        </w:numPr>
        <w:rPr>
          <w:rFonts w:ascii="Arial" w:hAnsi="Arial" w:cs="Arial"/>
          <w:spacing w:val="20"/>
        </w:rPr>
      </w:pPr>
      <w:r w:rsidRPr="00091A63">
        <w:rPr>
          <w:rFonts w:ascii="Arial" w:hAnsi="Arial" w:cs="Arial"/>
          <w:spacing w:val="20"/>
        </w:rPr>
        <w:t>Ability to build relationships and work with all levels of management.</w:t>
      </w:r>
    </w:p>
    <w:p w14:paraId="59C64B06" w14:textId="7B5C6B89" w:rsidR="00AD5313" w:rsidRPr="00091A63" w:rsidRDefault="00AD5313" w:rsidP="000C130C">
      <w:pPr>
        <w:pStyle w:val="ListParagraph"/>
        <w:numPr>
          <w:ilvl w:val="0"/>
          <w:numId w:val="4"/>
        </w:numPr>
        <w:rPr>
          <w:rFonts w:ascii="Arial" w:hAnsi="Arial" w:cs="Arial"/>
          <w:spacing w:val="20"/>
        </w:rPr>
      </w:pPr>
      <w:r w:rsidRPr="00091A63">
        <w:rPr>
          <w:rFonts w:ascii="Arial" w:hAnsi="Arial" w:cs="Arial"/>
          <w:spacing w:val="20"/>
        </w:rPr>
        <w:t xml:space="preserve">Excellent IT skills including a good working knowledge of advertising platforms such as LinkedIn, </w:t>
      </w:r>
      <w:proofErr w:type="gramStart"/>
      <w:r w:rsidRPr="00091A63">
        <w:rPr>
          <w:rFonts w:ascii="Arial" w:hAnsi="Arial" w:cs="Arial"/>
          <w:spacing w:val="20"/>
        </w:rPr>
        <w:t>Indeed</w:t>
      </w:r>
      <w:proofErr w:type="gramEnd"/>
      <w:r w:rsidRPr="00091A63">
        <w:rPr>
          <w:rFonts w:ascii="Arial" w:hAnsi="Arial" w:cs="Arial"/>
          <w:spacing w:val="20"/>
        </w:rPr>
        <w:t>, CV Library, etc.</w:t>
      </w:r>
    </w:p>
    <w:p w14:paraId="27390457" w14:textId="3C291A0F" w:rsidR="00AD5313" w:rsidRPr="00091A63" w:rsidRDefault="00AD5313" w:rsidP="000C130C">
      <w:pPr>
        <w:pStyle w:val="ListParagraph"/>
        <w:numPr>
          <w:ilvl w:val="0"/>
          <w:numId w:val="4"/>
        </w:numPr>
        <w:rPr>
          <w:rFonts w:ascii="Arial" w:hAnsi="Arial" w:cs="Arial"/>
          <w:spacing w:val="20"/>
        </w:rPr>
      </w:pPr>
      <w:r w:rsidRPr="00091A63">
        <w:rPr>
          <w:rFonts w:ascii="Arial" w:hAnsi="Arial" w:cs="Arial"/>
          <w:spacing w:val="20"/>
        </w:rPr>
        <w:t>Ability to multitask and ability to manage multi-diaries.</w:t>
      </w:r>
    </w:p>
    <w:p w14:paraId="7511605C" w14:textId="4F209D85" w:rsidR="003B65A3" w:rsidRPr="00091A63" w:rsidRDefault="00AD5313" w:rsidP="000C130C">
      <w:pPr>
        <w:pStyle w:val="ListParagraph"/>
        <w:numPr>
          <w:ilvl w:val="0"/>
          <w:numId w:val="4"/>
        </w:numPr>
        <w:rPr>
          <w:rFonts w:ascii="Arial" w:hAnsi="Arial" w:cs="Arial"/>
          <w:spacing w:val="20"/>
        </w:rPr>
      </w:pPr>
      <w:r w:rsidRPr="00091A63">
        <w:rPr>
          <w:rFonts w:ascii="Arial" w:hAnsi="Arial" w:cs="Arial"/>
          <w:spacing w:val="20"/>
        </w:rPr>
        <w:t>Ability to prioritise workload and manage working time effectively.</w:t>
      </w:r>
    </w:p>
    <w:p w14:paraId="58E3F37C" w14:textId="77777777" w:rsidR="00091A63" w:rsidRDefault="00091A63" w:rsidP="00C23DEA">
      <w:pPr>
        <w:rPr>
          <w:rFonts w:ascii="Arial" w:hAnsi="Arial" w:cs="Arial"/>
          <w:sz w:val="20"/>
          <w:szCs w:val="20"/>
        </w:rPr>
      </w:pPr>
    </w:p>
    <w:p w14:paraId="1E36ECDF" w14:textId="77777777" w:rsidR="00C23DEA" w:rsidRDefault="00C23DEA" w:rsidP="00C23DEA">
      <w:pPr>
        <w:rPr>
          <w:rFonts w:ascii="Arial" w:hAnsi="Arial" w:cs="Arial"/>
          <w:sz w:val="20"/>
          <w:szCs w:val="20"/>
        </w:rPr>
      </w:pPr>
    </w:p>
    <w:p w14:paraId="2DA6F3F6" w14:textId="77777777" w:rsidR="00C23DEA" w:rsidRPr="00091A63" w:rsidRDefault="00C23DEA" w:rsidP="00C23DEA">
      <w:pPr>
        <w:rPr>
          <w:rFonts w:ascii="Arial" w:hAnsi="Arial" w:cs="Arial"/>
          <w:sz w:val="20"/>
          <w:szCs w:val="20"/>
        </w:rPr>
      </w:pPr>
    </w:p>
    <w:p w14:paraId="36AAA62E" w14:textId="18784461" w:rsidR="003B65A3" w:rsidRPr="00D034A0" w:rsidRDefault="003B65A3" w:rsidP="003B65A3">
      <w:pPr>
        <w:pStyle w:val="Heading1"/>
        <w:rPr>
          <w:rFonts w:ascii="Arial" w:hAnsi="Arial" w:cs="Arial"/>
          <w:sz w:val="32"/>
          <w:szCs w:val="32"/>
        </w:rPr>
      </w:pPr>
      <w:r w:rsidRPr="00D034A0">
        <w:rPr>
          <w:rFonts w:ascii="Arial" w:hAnsi="Arial" w:cs="Arial"/>
          <w:sz w:val="32"/>
          <w:szCs w:val="32"/>
        </w:rPr>
        <w:lastRenderedPageBreak/>
        <w:t>Employment acknowledgement</w:t>
      </w:r>
    </w:p>
    <w:p w14:paraId="4BB5F6D2" w14:textId="77777777" w:rsidR="00AF3FD0" w:rsidRPr="00C23DEA" w:rsidRDefault="003B65A3" w:rsidP="003B65A3">
      <w:pPr>
        <w:rPr>
          <w:rFonts w:ascii="Arial" w:hAnsi="Arial" w:cs="Arial"/>
          <w:spacing w:val="20"/>
        </w:rPr>
      </w:pPr>
      <w:r w:rsidRPr="00C23DEA">
        <w:rPr>
          <w:rFonts w:ascii="Arial" w:hAnsi="Arial" w:cs="Arial"/>
          <w:spacing w:val="20"/>
        </w:rPr>
        <w:t>This job description is intended to describe the essential job functions of this position and is not intended to be an all-inclusive statement of job responsibilities.</w:t>
      </w:r>
    </w:p>
    <w:p w14:paraId="1ECAB467" w14:textId="77777777" w:rsidR="00AF3FD0" w:rsidRPr="00C23DEA" w:rsidRDefault="003B65A3" w:rsidP="003B65A3">
      <w:pPr>
        <w:rPr>
          <w:rFonts w:ascii="Arial" w:hAnsi="Arial" w:cs="Arial"/>
          <w:spacing w:val="20"/>
        </w:rPr>
      </w:pPr>
      <w:r w:rsidRPr="00C23DEA">
        <w:rPr>
          <w:rFonts w:ascii="Arial" w:hAnsi="Arial" w:cs="Arial"/>
          <w:spacing w:val="20"/>
        </w:rPr>
        <w:t>I have read, understood and am able to perform the duties within the job description. I have received a copy of this form.</w:t>
      </w:r>
    </w:p>
    <w:p w14:paraId="61778C49" w14:textId="77777777" w:rsidR="00AF3FD0" w:rsidRPr="00D034A0" w:rsidRDefault="00AF3FD0" w:rsidP="003B65A3">
      <w:pPr>
        <w:rPr>
          <w:rFonts w:ascii="Arial" w:hAnsi="Arial" w:cs="Arial"/>
          <w:spacing w:val="20"/>
          <w:sz w:val="22"/>
          <w:szCs w:val="22"/>
        </w:rPr>
      </w:pPr>
    </w:p>
    <w:p w14:paraId="424DC78D" w14:textId="77777777" w:rsidR="00AF3FD0" w:rsidRPr="00D034A0" w:rsidRDefault="00AF3FD0" w:rsidP="003B65A3">
      <w:pPr>
        <w:rPr>
          <w:rFonts w:ascii="Arial" w:hAnsi="Arial" w:cs="Arial"/>
          <w:b/>
          <w:bCs/>
          <w:spacing w:val="20"/>
          <w:sz w:val="22"/>
          <w:szCs w:val="22"/>
        </w:rPr>
      </w:pPr>
      <w:r w:rsidRPr="00D034A0">
        <w:rPr>
          <w:rFonts w:ascii="Arial" w:hAnsi="Arial" w:cs="Arial"/>
          <w:b/>
          <w:bCs/>
          <w:spacing w:val="20"/>
          <w:sz w:val="22"/>
          <w:szCs w:val="22"/>
        </w:rPr>
        <w:t xml:space="preserve">Employee </w:t>
      </w:r>
      <w:r w:rsidR="005809FA" w:rsidRPr="00D034A0">
        <w:rPr>
          <w:rFonts w:ascii="Arial" w:hAnsi="Arial" w:cs="Arial"/>
          <w:b/>
          <w:bCs/>
          <w:spacing w:val="20"/>
          <w:sz w:val="22"/>
          <w:szCs w:val="22"/>
        </w:rPr>
        <w:t>N</w:t>
      </w:r>
      <w:r w:rsidRPr="00D034A0">
        <w:rPr>
          <w:rFonts w:ascii="Arial" w:hAnsi="Arial" w:cs="Arial"/>
          <w:b/>
          <w:bCs/>
          <w:spacing w:val="20"/>
          <w:sz w:val="22"/>
          <w:szCs w:val="22"/>
        </w:rPr>
        <w:t>ame</w:t>
      </w:r>
      <w:r w:rsidR="005809FA" w:rsidRPr="00D034A0">
        <w:rPr>
          <w:rFonts w:ascii="Arial" w:hAnsi="Arial" w:cs="Arial"/>
          <w:b/>
          <w:bCs/>
          <w:spacing w:val="20"/>
          <w:sz w:val="22"/>
          <w:szCs w:val="22"/>
        </w:rPr>
        <w:tab/>
      </w:r>
      <w:r w:rsidR="005809FA" w:rsidRPr="00D034A0">
        <w:rPr>
          <w:rFonts w:ascii="Arial" w:hAnsi="Arial" w:cs="Arial"/>
          <w:b/>
          <w:bCs/>
          <w:spacing w:val="20"/>
          <w:sz w:val="22"/>
          <w:szCs w:val="22"/>
          <w:u w:val="single"/>
        </w:rPr>
        <w:tab/>
      </w:r>
      <w:r w:rsidR="005809FA" w:rsidRPr="00D034A0">
        <w:rPr>
          <w:rFonts w:ascii="Arial" w:hAnsi="Arial" w:cs="Arial"/>
          <w:b/>
          <w:bCs/>
          <w:spacing w:val="20"/>
          <w:sz w:val="22"/>
          <w:szCs w:val="22"/>
          <w:u w:val="single"/>
        </w:rPr>
        <w:tab/>
      </w:r>
      <w:r w:rsidR="005809FA" w:rsidRPr="00D034A0">
        <w:rPr>
          <w:rFonts w:ascii="Arial" w:hAnsi="Arial" w:cs="Arial"/>
          <w:b/>
          <w:bCs/>
          <w:spacing w:val="20"/>
          <w:sz w:val="22"/>
          <w:szCs w:val="22"/>
          <w:u w:val="single"/>
        </w:rPr>
        <w:tab/>
      </w:r>
      <w:r w:rsidR="005809FA" w:rsidRPr="00D034A0">
        <w:rPr>
          <w:rFonts w:ascii="Arial" w:hAnsi="Arial" w:cs="Arial"/>
          <w:b/>
          <w:bCs/>
          <w:spacing w:val="20"/>
          <w:sz w:val="22"/>
          <w:szCs w:val="22"/>
          <w:u w:val="single"/>
        </w:rPr>
        <w:tab/>
      </w:r>
      <w:r w:rsidR="005809FA" w:rsidRPr="00D034A0">
        <w:rPr>
          <w:rFonts w:ascii="Arial" w:hAnsi="Arial" w:cs="Arial"/>
          <w:b/>
          <w:bCs/>
          <w:spacing w:val="20"/>
          <w:sz w:val="22"/>
          <w:szCs w:val="22"/>
          <w:u w:val="single"/>
        </w:rPr>
        <w:tab/>
      </w:r>
      <w:r w:rsidR="005809FA" w:rsidRPr="00D034A0">
        <w:rPr>
          <w:rFonts w:ascii="Arial" w:hAnsi="Arial" w:cs="Arial"/>
          <w:b/>
          <w:bCs/>
          <w:spacing w:val="20"/>
          <w:sz w:val="22"/>
          <w:szCs w:val="22"/>
          <w:u w:val="single"/>
        </w:rPr>
        <w:tab/>
      </w:r>
      <w:r w:rsidR="001F2F7E" w:rsidRPr="00D034A0">
        <w:rPr>
          <w:rFonts w:ascii="Arial" w:hAnsi="Arial" w:cs="Arial"/>
          <w:b/>
          <w:bCs/>
          <w:spacing w:val="20"/>
          <w:sz w:val="22"/>
          <w:szCs w:val="22"/>
        </w:rPr>
        <w:t xml:space="preserve">    </w:t>
      </w:r>
      <w:r w:rsidR="005809FA" w:rsidRPr="00D034A0">
        <w:rPr>
          <w:rFonts w:ascii="Arial" w:hAnsi="Arial" w:cs="Arial"/>
          <w:b/>
          <w:bCs/>
          <w:spacing w:val="20"/>
          <w:sz w:val="22"/>
          <w:szCs w:val="22"/>
        </w:rPr>
        <w:t>Date    /    /</w:t>
      </w:r>
    </w:p>
    <w:p w14:paraId="3CED4FCE" w14:textId="77777777" w:rsidR="005809FA" w:rsidRPr="00D034A0" w:rsidRDefault="005809FA" w:rsidP="003B65A3">
      <w:pPr>
        <w:rPr>
          <w:rFonts w:ascii="Arial" w:hAnsi="Arial" w:cs="Arial"/>
          <w:b/>
          <w:bCs/>
          <w:spacing w:val="20"/>
          <w:sz w:val="22"/>
          <w:szCs w:val="22"/>
        </w:rPr>
      </w:pPr>
    </w:p>
    <w:p w14:paraId="771B54AB" w14:textId="77777777" w:rsidR="00524470" w:rsidRPr="00D034A0" w:rsidRDefault="005809FA" w:rsidP="003B65A3">
      <w:pPr>
        <w:rPr>
          <w:rFonts w:ascii="Arial" w:hAnsi="Arial" w:cs="Arial"/>
          <w:b/>
          <w:bCs/>
          <w:spacing w:val="20"/>
          <w:sz w:val="22"/>
          <w:szCs w:val="22"/>
          <w:u w:val="single"/>
        </w:rPr>
      </w:pPr>
      <w:r w:rsidRPr="00D034A0">
        <w:rPr>
          <w:rFonts w:ascii="Arial" w:hAnsi="Arial" w:cs="Arial"/>
          <w:b/>
          <w:bCs/>
          <w:spacing w:val="20"/>
          <w:sz w:val="22"/>
          <w:szCs w:val="22"/>
        </w:rPr>
        <w:t xml:space="preserve">Employee Signature </w:t>
      </w:r>
      <w:r w:rsidRPr="00D034A0">
        <w:rPr>
          <w:rFonts w:ascii="Arial" w:hAnsi="Arial" w:cs="Arial"/>
          <w:b/>
          <w:bCs/>
          <w:spacing w:val="20"/>
          <w:sz w:val="22"/>
          <w:szCs w:val="22"/>
          <w:u w:val="single"/>
        </w:rPr>
        <w:tab/>
      </w:r>
      <w:r w:rsidRPr="00D034A0">
        <w:rPr>
          <w:rFonts w:ascii="Arial" w:hAnsi="Arial" w:cs="Arial"/>
          <w:b/>
          <w:bCs/>
          <w:spacing w:val="20"/>
          <w:sz w:val="22"/>
          <w:szCs w:val="22"/>
          <w:u w:val="single"/>
        </w:rPr>
        <w:tab/>
      </w:r>
      <w:r w:rsidRPr="00D034A0">
        <w:rPr>
          <w:rFonts w:ascii="Arial" w:hAnsi="Arial" w:cs="Arial"/>
          <w:b/>
          <w:bCs/>
          <w:spacing w:val="20"/>
          <w:sz w:val="22"/>
          <w:szCs w:val="22"/>
          <w:u w:val="single"/>
        </w:rPr>
        <w:tab/>
      </w:r>
      <w:r w:rsidRPr="00D034A0">
        <w:rPr>
          <w:rFonts w:ascii="Arial" w:hAnsi="Arial" w:cs="Arial"/>
          <w:b/>
          <w:bCs/>
          <w:spacing w:val="20"/>
          <w:sz w:val="22"/>
          <w:szCs w:val="22"/>
          <w:u w:val="single"/>
        </w:rPr>
        <w:tab/>
      </w:r>
      <w:r w:rsidRPr="00D034A0">
        <w:rPr>
          <w:rFonts w:ascii="Arial" w:hAnsi="Arial" w:cs="Arial"/>
          <w:b/>
          <w:bCs/>
          <w:spacing w:val="20"/>
          <w:sz w:val="22"/>
          <w:szCs w:val="22"/>
          <w:u w:val="single"/>
        </w:rPr>
        <w:tab/>
      </w:r>
      <w:r w:rsidRPr="00D034A0">
        <w:rPr>
          <w:rFonts w:ascii="Arial" w:hAnsi="Arial" w:cs="Arial"/>
          <w:b/>
          <w:bCs/>
          <w:spacing w:val="20"/>
          <w:sz w:val="22"/>
          <w:szCs w:val="22"/>
          <w:u w:val="single"/>
        </w:rPr>
        <w:tab/>
      </w:r>
      <w:r w:rsidRPr="00D034A0">
        <w:rPr>
          <w:rFonts w:ascii="Arial" w:hAnsi="Arial" w:cs="Arial"/>
          <w:b/>
          <w:bCs/>
          <w:spacing w:val="20"/>
          <w:sz w:val="22"/>
          <w:szCs w:val="22"/>
          <w:u w:val="single"/>
        </w:rPr>
        <w:tab/>
      </w:r>
      <w:r w:rsidRPr="00D034A0">
        <w:rPr>
          <w:rFonts w:ascii="Arial" w:hAnsi="Arial" w:cs="Arial"/>
          <w:b/>
          <w:bCs/>
          <w:spacing w:val="20"/>
          <w:sz w:val="22"/>
          <w:szCs w:val="22"/>
          <w:u w:val="single"/>
        </w:rPr>
        <w:tab/>
      </w:r>
      <w:r w:rsidRPr="00D034A0">
        <w:rPr>
          <w:rFonts w:ascii="Arial" w:hAnsi="Arial" w:cs="Arial"/>
          <w:b/>
          <w:bCs/>
          <w:spacing w:val="20"/>
          <w:sz w:val="22"/>
          <w:szCs w:val="22"/>
          <w:u w:val="single"/>
        </w:rPr>
        <w:tab/>
      </w:r>
    </w:p>
    <w:p w14:paraId="6E8C2538" w14:textId="77777777" w:rsidR="005809FA" w:rsidRPr="00D034A0" w:rsidRDefault="005809FA" w:rsidP="00524470">
      <w:pPr>
        <w:spacing w:before="0" w:after="0"/>
        <w:rPr>
          <w:rFonts w:ascii="Arial" w:hAnsi="Arial" w:cs="Arial"/>
          <w:b/>
          <w:bCs/>
          <w:spacing w:val="20"/>
          <w:sz w:val="22"/>
          <w:szCs w:val="22"/>
          <w:u w:val="single"/>
        </w:rPr>
      </w:pPr>
    </w:p>
    <w:sectPr w:rsidR="005809FA" w:rsidRPr="00D034A0" w:rsidSect="00906B7E">
      <w:headerReference w:type="default" r:id="rId11"/>
      <w:footerReference w:type="even" r:id="rId12"/>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A4029" w14:textId="77777777" w:rsidR="00906B7E" w:rsidRDefault="00906B7E" w:rsidP="00B06225">
      <w:r>
        <w:separator/>
      </w:r>
    </w:p>
  </w:endnote>
  <w:endnote w:type="continuationSeparator" w:id="0">
    <w:p w14:paraId="2663EFAF" w14:textId="77777777" w:rsidR="00906B7E" w:rsidRDefault="00906B7E" w:rsidP="00B0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Helvetica Neue">
    <w:altName w:val="Sylfaen"/>
    <w:charset w:val="00"/>
    <w:family w:val="auto"/>
    <w:pitch w:val="variable"/>
    <w:sig w:usb0="E50002FF" w:usb1="500079DB" w:usb2="00000010" w:usb3="00000000" w:csb0="00000001"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3830063"/>
      <w:docPartObj>
        <w:docPartGallery w:val="Page Numbers (Bottom of Page)"/>
        <w:docPartUnique/>
      </w:docPartObj>
    </w:sdtPr>
    <w:sdtEndPr>
      <w:rPr>
        <w:rStyle w:val="PageNumber"/>
      </w:rPr>
    </w:sdtEndPr>
    <w:sdtContent>
      <w:p w14:paraId="301FB6CA" w14:textId="77777777" w:rsidR="00860008" w:rsidRDefault="00860008" w:rsidP="00EB2C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B43847" w14:textId="77777777" w:rsidR="005B4692" w:rsidRDefault="005B4692" w:rsidP="008600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B66D8" w14:textId="77777777" w:rsidR="00860008" w:rsidRDefault="00A71316" w:rsidP="00EB2CA6">
    <w:pPr>
      <w:pStyle w:val="Footer"/>
      <w:framePr w:wrap="none" w:vAnchor="text" w:hAnchor="margin" w:xAlign="right" w:y="1"/>
      <w:rPr>
        <w:rStyle w:val="PageNumber"/>
      </w:rPr>
    </w:pPr>
    <w:sdt>
      <w:sdtPr>
        <w:rPr>
          <w:rStyle w:val="PageNumber"/>
        </w:rPr>
        <w:id w:val="-2074809366"/>
        <w:docPartObj>
          <w:docPartGallery w:val="Page Numbers (Bottom of Page)"/>
          <w:docPartUnique/>
        </w:docPartObj>
      </w:sdtPr>
      <w:sdtEndPr>
        <w:rPr>
          <w:rStyle w:val="PageNumber"/>
        </w:rPr>
      </w:sdtEndPr>
      <w:sdtContent>
        <w:r w:rsidR="00860008">
          <w:rPr>
            <w:rStyle w:val="PageNumber"/>
          </w:rPr>
          <w:fldChar w:fldCharType="begin"/>
        </w:r>
        <w:r w:rsidR="00860008">
          <w:rPr>
            <w:rStyle w:val="PageNumber"/>
          </w:rPr>
          <w:instrText xml:space="preserve"> PAGE </w:instrText>
        </w:r>
        <w:r w:rsidR="00860008">
          <w:rPr>
            <w:rStyle w:val="PageNumber"/>
          </w:rPr>
          <w:fldChar w:fldCharType="separate"/>
        </w:r>
        <w:r w:rsidR="00860008">
          <w:rPr>
            <w:rStyle w:val="PageNumber"/>
            <w:noProof/>
          </w:rPr>
          <w:t>1</w:t>
        </w:r>
        <w:r w:rsidR="00860008">
          <w:rPr>
            <w:rStyle w:val="PageNumber"/>
          </w:rPr>
          <w:fldChar w:fldCharType="end"/>
        </w:r>
      </w:sdtContent>
    </w:sdt>
  </w:p>
  <w:p w14:paraId="68D54854" w14:textId="0742F8A0" w:rsidR="005B4692" w:rsidRDefault="00940D94" w:rsidP="00860008">
    <w:pPr>
      <w:pStyle w:val="Footer"/>
      <w:ind w:right="360"/>
    </w:pPr>
    <w:r>
      <w:t xml:space="preserve">Internal Talent </w:t>
    </w:r>
    <w:proofErr w:type="spellStart"/>
    <w:r w:rsidR="008A02C8">
      <w:t>Resourcer</w:t>
    </w:r>
    <w:proofErr w:type="spellEnd"/>
    <w:r w:rsidR="005B4692">
      <w:t xml:space="preserve"> | </w:t>
    </w:r>
    <w:r w:rsidR="008A02C8">
      <w:t>Sheffield</w:t>
    </w:r>
    <w:r w:rsidR="00860008">
      <w:t>/</w:t>
    </w:r>
    <w:r w:rsidR="00C70148">
      <w:t xml:space="preserve"> Group HR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5192175"/>
      <w:docPartObj>
        <w:docPartGallery w:val="Page Numbers (Bottom of Page)"/>
        <w:docPartUnique/>
      </w:docPartObj>
    </w:sdtPr>
    <w:sdtEndPr>
      <w:rPr>
        <w:rStyle w:val="PageNumber"/>
      </w:rPr>
    </w:sdtEndPr>
    <w:sdtContent>
      <w:p w14:paraId="12133529" w14:textId="77777777" w:rsidR="005378E1" w:rsidRDefault="005378E1" w:rsidP="00EB2C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05EB1E9F" w14:textId="4E65EF04" w:rsidR="00860008" w:rsidRPr="005378E1" w:rsidRDefault="00860008" w:rsidP="00860008">
    <w:pPr>
      <w:pStyle w:val="Footer"/>
      <w:ind w:right="360"/>
      <w:rPr>
        <w:rFonts w:ascii="Helvetica Neue" w:hAnsi="Helvetica Neue"/>
        <w:sz w:val="20"/>
        <w:szCs w:val="20"/>
      </w:rPr>
    </w:pPr>
    <w:r w:rsidRPr="005378E1">
      <w:rPr>
        <w:rFonts w:ascii="Helvetica Neue" w:hAnsi="Helvetica Neue"/>
        <w:noProof/>
        <w:sz w:val="20"/>
        <w:szCs w:val="20"/>
      </w:rPr>
      <mc:AlternateContent>
        <mc:Choice Requires="wps">
          <w:drawing>
            <wp:anchor distT="0" distB="0" distL="114300" distR="114300" simplePos="0" relativeHeight="251662336" behindDoc="1" locked="0" layoutInCell="1" allowOverlap="1" wp14:anchorId="219F147C" wp14:editId="6EE1A76B">
              <wp:simplePos x="0" y="0"/>
              <wp:positionH relativeFrom="column">
                <wp:posOffset>-1219835</wp:posOffset>
              </wp:positionH>
              <wp:positionV relativeFrom="paragraph">
                <wp:posOffset>-1071147</wp:posOffset>
              </wp:positionV>
              <wp:extent cx="7924800" cy="1753870"/>
              <wp:effectExtent l="0" t="0" r="0" b="0"/>
              <wp:wrapNone/>
              <wp:docPr id="9" name="Rectangle 9"/>
              <wp:cNvGraphicFramePr/>
              <a:graphic xmlns:a="http://schemas.openxmlformats.org/drawingml/2006/main">
                <a:graphicData uri="http://schemas.microsoft.com/office/word/2010/wordprocessingShape">
                  <wps:wsp>
                    <wps:cNvSpPr/>
                    <wps:spPr>
                      <a:xfrm>
                        <a:off x="0" y="0"/>
                        <a:ext cx="7924800" cy="1753870"/>
                      </a:xfrm>
                      <a:prstGeom prst="rect">
                        <a:avLst/>
                      </a:prstGeom>
                      <a:solidFill>
                        <a:srgbClr val="1FDB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72E18" id="Rectangle 9" o:spid="_x0000_s1026" style="position:absolute;margin-left:-96.05pt;margin-top:-84.35pt;width:624pt;height:13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" fillcolor="#1fdbb8"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E0FD3" w14:textId="77777777" w:rsidR="00906B7E" w:rsidRDefault="00906B7E" w:rsidP="00B06225">
      <w:r>
        <w:separator/>
      </w:r>
    </w:p>
  </w:footnote>
  <w:footnote w:type="continuationSeparator" w:id="0">
    <w:p w14:paraId="4E08E9FB" w14:textId="77777777" w:rsidR="00906B7E" w:rsidRDefault="00906B7E" w:rsidP="00B0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AB5B5" w14:textId="77777777" w:rsidR="00B06225" w:rsidRDefault="00FF6B7C">
    <w:pPr>
      <w:pStyle w:val="Header"/>
    </w:pPr>
    <w:r w:rsidRPr="00FF6B7C">
      <w:rPr>
        <w:noProof/>
      </w:rPr>
      <w:drawing>
        <wp:anchor distT="0" distB="0" distL="114300" distR="114300" simplePos="0" relativeHeight="251664384" behindDoc="0" locked="0" layoutInCell="1" allowOverlap="1" wp14:anchorId="02FA5EDF" wp14:editId="5A16393F">
          <wp:simplePos x="0" y="0"/>
          <wp:positionH relativeFrom="column">
            <wp:posOffset>5242676</wp:posOffset>
          </wp:positionH>
          <wp:positionV relativeFrom="page">
            <wp:posOffset>334039</wp:posOffset>
          </wp:positionV>
          <wp:extent cx="1115060" cy="278766"/>
          <wp:effectExtent l="0" t="0" r="254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15060" cy="2787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32551"/>
    <w:multiLevelType w:val="hybridMultilevel"/>
    <w:tmpl w:val="880E0D9E"/>
    <w:lvl w:ilvl="0" w:tplc="D950730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44A78"/>
    <w:multiLevelType w:val="hybridMultilevel"/>
    <w:tmpl w:val="2676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17D95"/>
    <w:multiLevelType w:val="hybridMultilevel"/>
    <w:tmpl w:val="4768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86C6E"/>
    <w:multiLevelType w:val="hybridMultilevel"/>
    <w:tmpl w:val="086E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A3AED"/>
    <w:multiLevelType w:val="hybridMultilevel"/>
    <w:tmpl w:val="BEA693BC"/>
    <w:lvl w:ilvl="0" w:tplc="1158CDE6">
      <w:start w:val="1"/>
      <w:numFmt w:val="decimal"/>
      <w:lvlText w:val="%1."/>
      <w:lvlJc w:val="left"/>
      <w:pPr>
        <w:ind w:left="360" w:hanging="360"/>
      </w:pPr>
      <w:rPr>
        <w:rFonts w:ascii="Arial MT" w:eastAsia="Arial MT" w:hAnsi="Arial MT" w:cs="Arial MT" w:hint="default"/>
        <w:color w:val="333333"/>
        <w:w w:val="100"/>
        <w:sz w:val="24"/>
        <w:szCs w:val="24"/>
        <w:lang w:val="en-US" w:eastAsia="en-US" w:bidi="ar-SA"/>
      </w:rPr>
    </w:lvl>
    <w:lvl w:ilvl="1" w:tplc="8E1C4488">
      <w:start w:val="1"/>
      <w:numFmt w:val="decimal"/>
      <w:lvlText w:val="%2."/>
      <w:lvlJc w:val="left"/>
      <w:pPr>
        <w:ind w:left="540" w:hanging="360"/>
      </w:pPr>
      <w:rPr>
        <w:rFonts w:ascii="Calibri" w:eastAsia="Calibri" w:hAnsi="Calibri" w:cs="Calibri" w:hint="default"/>
        <w:w w:val="100"/>
        <w:sz w:val="22"/>
        <w:szCs w:val="22"/>
        <w:lang w:val="en-US" w:eastAsia="en-US" w:bidi="ar-SA"/>
      </w:rPr>
    </w:lvl>
    <w:lvl w:ilvl="2" w:tplc="90BAC9C4">
      <w:numFmt w:val="bullet"/>
      <w:lvlText w:val="•"/>
      <w:lvlJc w:val="left"/>
      <w:pPr>
        <w:ind w:left="1540" w:hanging="360"/>
      </w:pPr>
      <w:rPr>
        <w:rFonts w:hint="default"/>
        <w:lang w:val="en-US" w:eastAsia="en-US" w:bidi="ar-SA"/>
      </w:rPr>
    </w:lvl>
    <w:lvl w:ilvl="3" w:tplc="FD765874">
      <w:numFmt w:val="bullet"/>
      <w:lvlText w:val="•"/>
      <w:lvlJc w:val="left"/>
      <w:pPr>
        <w:ind w:left="2541" w:hanging="360"/>
      </w:pPr>
      <w:rPr>
        <w:rFonts w:hint="default"/>
        <w:lang w:val="en-US" w:eastAsia="en-US" w:bidi="ar-SA"/>
      </w:rPr>
    </w:lvl>
    <w:lvl w:ilvl="4" w:tplc="E99C9A84">
      <w:numFmt w:val="bullet"/>
      <w:lvlText w:val="•"/>
      <w:lvlJc w:val="left"/>
      <w:pPr>
        <w:ind w:left="3542" w:hanging="360"/>
      </w:pPr>
      <w:rPr>
        <w:rFonts w:hint="default"/>
        <w:lang w:val="en-US" w:eastAsia="en-US" w:bidi="ar-SA"/>
      </w:rPr>
    </w:lvl>
    <w:lvl w:ilvl="5" w:tplc="5566C4E8">
      <w:numFmt w:val="bullet"/>
      <w:lvlText w:val="•"/>
      <w:lvlJc w:val="left"/>
      <w:pPr>
        <w:ind w:left="4542" w:hanging="360"/>
      </w:pPr>
      <w:rPr>
        <w:rFonts w:hint="default"/>
        <w:lang w:val="en-US" w:eastAsia="en-US" w:bidi="ar-SA"/>
      </w:rPr>
    </w:lvl>
    <w:lvl w:ilvl="6" w:tplc="B37E5CDA">
      <w:numFmt w:val="bullet"/>
      <w:lvlText w:val="•"/>
      <w:lvlJc w:val="left"/>
      <w:pPr>
        <w:ind w:left="5543" w:hanging="360"/>
      </w:pPr>
      <w:rPr>
        <w:rFonts w:hint="default"/>
        <w:lang w:val="en-US" w:eastAsia="en-US" w:bidi="ar-SA"/>
      </w:rPr>
    </w:lvl>
    <w:lvl w:ilvl="7" w:tplc="709ED66C">
      <w:numFmt w:val="bullet"/>
      <w:lvlText w:val="•"/>
      <w:lvlJc w:val="left"/>
      <w:pPr>
        <w:ind w:left="6544" w:hanging="360"/>
      </w:pPr>
      <w:rPr>
        <w:rFonts w:hint="default"/>
        <w:lang w:val="en-US" w:eastAsia="en-US" w:bidi="ar-SA"/>
      </w:rPr>
    </w:lvl>
    <w:lvl w:ilvl="8" w:tplc="8D64DCAC">
      <w:numFmt w:val="bullet"/>
      <w:lvlText w:val="•"/>
      <w:lvlJc w:val="left"/>
      <w:pPr>
        <w:ind w:left="7544" w:hanging="360"/>
      </w:pPr>
      <w:rPr>
        <w:rFonts w:hint="default"/>
        <w:lang w:val="en-US" w:eastAsia="en-US" w:bidi="ar-SA"/>
      </w:rPr>
    </w:lvl>
  </w:abstractNum>
  <w:abstractNum w:abstractNumId="5" w15:restartNumberingAfterBreak="0">
    <w:nsid w:val="5DF954F7"/>
    <w:multiLevelType w:val="hybridMultilevel"/>
    <w:tmpl w:val="7CA67EBC"/>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6" w15:restartNumberingAfterBreak="0">
    <w:nsid w:val="68ED25DB"/>
    <w:multiLevelType w:val="hybridMultilevel"/>
    <w:tmpl w:val="4E86E212"/>
    <w:lvl w:ilvl="0" w:tplc="AAB8F0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637F7"/>
    <w:multiLevelType w:val="hybridMultilevel"/>
    <w:tmpl w:val="995C0C66"/>
    <w:lvl w:ilvl="0" w:tplc="D950730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85900438">
    <w:abstractNumId w:val="3"/>
  </w:num>
  <w:num w:numId="2" w16cid:durableId="711149068">
    <w:abstractNumId w:val="0"/>
  </w:num>
  <w:num w:numId="3" w16cid:durableId="915212437">
    <w:abstractNumId w:val="7"/>
  </w:num>
  <w:num w:numId="4" w16cid:durableId="1519461995">
    <w:abstractNumId w:val="1"/>
  </w:num>
  <w:num w:numId="5" w16cid:durableId="1595046103">
    <w:abstractNumId w:val="2"/>
  </w:num>
  <w:num w:numId="6" w16cid:durableId="1413553145">
    <w:abstractNumId w:val="6"/>
  </w:num>
  <w:num w:numId="7" w16cid:durableId="409741409">
    <w:abstractNumId w:val="5"/>
  </w:num>
  <w:num w:numId="8" w16cid:durableId="903104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D6"/>
    <w:rsid w:val="0003223A"/>
    <w:rsid w:val="00091A63"/>
    <w:rsid w:val="00092770"/>
    <w:rsid w:val="000B5359"/>
    <w:rsid w:val="000C130C"/>
    <w:rsid w:val="000F3541"/>
    <w:rsid w:val="00122208"/>
    <w:rsid w:val="00133C62"/>
    <w:rsid w:val="001615EA"/>
    <w:rsid w:val="001A19B2"/>
    <w:rsid w:val="001F2F7E"/>
    <w:rsid w:val="00205B10"/>
    <w:rsid w:val="00232B26"/>
    <w:rsid w:val="002A546B"/>
    <w:rsid w:val="002F2602"/>
    <w:rsid w:val="00300D0E"/>
    <w:rsid w:val="0030255E"/>
    <w:rsid w:val="00332798"/>
    <w:rsid w:val="00334251"/>
    <w:rsid w:val="00340B31"/>
    <w:rsid w:val="003B31FC"/>
    <w:rsid w:val="003B65A3"/>
    <w:rsid w:val="003D54EF"/>
    <w:rsid w:val="00401C58"/>
    <w:rsid w:val="00405664"/>
    <w:rsid w:val="00415449"/>
    <w:rsid w:val="00431BFF"/>
    <w:rsid w:val="00453FC9"/>
    <w:rsid w:val="00496AFD"/>
    <w:rsid w:val="004B06F2"/>
    <w:rsid w:val="004D70F9"/>
    <w:rsid w:val="004E39E4"/>
    <w:rsid w:val="00521C4C"/>
    <w:rsid w:val="00524470"/>
    <w:rsid w:val="00525A2F"/>
    <w:rsid w:val="0053482B"/>
    <w:rsid w:val="005378E1"/>
    <w:rsid w:val="00574809"/>
    <w:rsid w:val="0057626D"/>
    <w:rsid w:val="005809FA"/>
    <w:rsid w:val="005B4692"/>
    <w:rsid w:val="005F1BD8"/>
    <w:rsid w:val="0067006D"/>
    <w:rsid w:val="006A5A56"/>
    <w:rsid w:val="00712C3B"/>
    <w:rsid w:val="007779C8"/>
    <w:rsid w:val="00795B73"/>
    <w:rsid w:val="007C35D6"/>
    <w:rsid w:val="007D1DB0"/>
    <w:rsid w:val="007D75CE"/>
    <w:rsid w:val="007E1239"/>
    <w:rsid w:val="007E23B5"/>
    <w:rsid w:val="007E5529"/>
    <w:rsid w:val="007F136D"/>
    <w:rsid w:val="0082412A"/>
    <w:rsid w:val="00832B7A"/>
    <w:rsid w:val="00860008"/>
    <w:rsid w:val="008631A2"/>
    <w:rsid w:val="008956C8"/>
    <w:rsid w:val="008A02C8"/>
    <w:rsid w:val="008F04CF"/>
    <w:rsid w:val="00906B7E"/>
    <w:rsid w:val="0090794F"/>
    <w:rsid w:val="00940D94"/>
    <w:rsid w:val="00961979"/>
    <w:rsid w:val="009C2458"/>
    <w:rsid w:val="009C48DB"/>
    <w:rsid w:val="00A16460"/>
    <w:rsid w:val="00A32549"/>
    <w:rsid w:val="00A45D8E"/>
    <w:rsid w:val="00A47904"/>
    <w:rsid w:val="00A63168"/>
    <w:rsid w:val="00A71316"/>
    <w:rsid w:val="00AA1E7C"/>
    <w:rsid w:val="00AD5313"/>
    <w:rsid w:val="00AF3FD0"/>
    <w:rsid w:val="00B06225"/>
    <w:rsid w:val="00B063B6"/>
    <w:rsid w:val="00B14398"/>
    <w:rsid w:val="00B4333D"/>
    <w:rsid w:val="00B91033"/>
    <w:rsid w:val="00C239C1"/>
    <w:rsid w:val="00C23DEA"/>
    <w:rsid w:val="00C529CE"/>
    <w:rsid w:val="00C70148"/>
    <w:rsid w:val="00C811F0"/>
    <w:rsid w:val="00C915C9"/>
    <w:rsid w:val="00CB37E2"/>
    <w:rsid w:val="00CD7D0D"/>
    <w:rsid w:val="00D034A0"/>
    <w:rsid w:val="00D93730"/>
    <w:rsid w:val="00DB12FE"/>
    <w:rsid w:val="00E4676D"/>
    <w:rsid w:val="00E53884"/>
    <w:rsid w:val="00E5495B"/>
    <w:rsid w:val="00E80095"/>
    <w:rsid w:val="00E93319"/>
    <w:rsid w:val="00E96002"/>
    <w:rsid w:val="00ED05A4"/>
    <w:rsid w:val="00F375A6"/>
    <w:rsid w:val="00F466CC"/>
    <w:rsid w:val="00F47CD5"/>
    <w:rsid w:val="00F61AD0"/>
    <w:rsid w:val="00F70D73"/>
    <w:rsid w:val="00F80EC9"/>
    <w:rsid w:val="00FA592F"/>
    <w:rsid w:val="00FF1686"/>
    <w:rsid w:val="00FF6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F5391"/>
  <w15:chartTrackingRefBased/>
  <w15:docId w15:val="{0AFAD2D4-F84D-4E85-A697-5B31E01C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D0"/>
    <w:pPr>
      <w:spacing w:before="120" w:after="120"/>
    </w:pPr>
    <w:rPr>
      <w:color w:val="333333"/>
    </w:rPr>
  </w:style>
  <w:style w:type="paragraph" w:styleId="Heading1">
    <w:name w:val="heading 1"/>
    <w:basedOn w:val="Normal"/>
    <w:next w:val="Normal"/>
    <w:link w:val="Heading1Char"/>
    <w:uiPriority w:val="9"/>
    <w:qFormat/>
    <w:rsid w:val="003B65A3"/>
    <w:pPr>
      <w:spacing w:after="240"/>
      <w:outlineLvl w:val="0"/>
    </w:pPr>
    <w:rPr>
      <w:rFonts w:ascii="Helvetica Neue" w:hAnsi="Helvetica Neue"/>
      <w:b/>
      <w:bCs/>
      <w:color w:val="FF5400"/>
      <w:spacing w:val="20"/>
      <w:sz w:val="36"/>
      <w:szCs w:val="36"/>
    </w:rPr>
  </w:style>
  <w:style w:type="paragraph" w:styleId="Heading2">
    <w:name w:val="heading 2"/>
    <w:basedOn w:val="Normal"/>
    <w:next w:val="Normal"/>
    <w:link w:val="Heading2Char"/>
    <w:uiPriority w:val="9"/>
    <w:unhideWhenUsed/>
    <w:qFormat/>
    <w:rsid w:val="00AF3FD0"/>
    <w:pPr>
      <w:spacing w:after="240"/>
      <w:outlineLvl w:val="1"/>
    </w:pPr>
    <w:rPr>
      <w:rFonts w:ascii="Helvetica Neue" w:hAnsi="Helvetica Neue" w:cs="Times New Roman (Body CS)"/>
      <w:b/>
      <w:bCs/>
      <w:spacing w:val="2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5A3"/>
    <w:rPr>
      <w:rFonts w:ascii="Helvetica Neue" w:hAnsi="Helvetica Neue"/>
      <w:b/>
      <w:bCs/>
      <w:color w:val="FF5400"/>
      <w:spacing w:val="20"/>
      <w:sz w:val="36"/>
      <w:szCs w:val="36"/>
    </w:rPr>
  </w:style>
  <w:style w:type="character" w:customStyle="1" w:styleId="Heading2Char">
    <w:name w:val="Heading 2 Char"/>
    <w:basedOn w:val="DefaultParagraphFont"/>
    <w:link w:val="Heading2"/>
    <w:uiPriority w:val="9"/>
    <w:rsid w:val="00AF3FD0"/>
    <w:rPr>
      <w:rFonts w:ascii="Helvetica Neue" w:hAnsi="Helvetica Neue" w:cs="Times New Roman (Body CS)"/>
      <w:b/>
      <w:bCs/>
      <w:color w:val="333333"/>
      <w:spacing w:val="20"/>
      <w:sz w:val="30"/>
      <w:szCs w:val="30"/>
    </w:rPr>
  </w:style>
  <w:style w:type="paragraph" w:styleId="Subtitle">
    <w:name w:val="Subtitle"/>
    <w:basedOn w:val="Normal"/>
    <w:next w:val="Normal"/>
    <w:link w:val="SubtitleChar"/>
    <w:uiPriority w:val="11"/>
    <w:qFormat/>
    <w:rsid w:val="003B65A3"/>
    <w:rPr>
      <w:rFonts w:ascii="Helvetica Neue" w:hAnsi="Helvetica Neue" w:cs="Times New Roman (Body CS)"/>
      <w:spacing w:val="10"/>
      <w:sz w:val="40"/>
      <w:szCs w:val="40"/>
    </w:rPr>
  </w:style>
  <w:style w:type="character" w:customStyle="1" w:styleId="SubtitleChar">
    <w:name w:val="Subtitle Char"/>
    <w:basedOn w:val="DefaultParagraphFont"/>
    <w:link w:val="Subtitle"/>
    <w:uiPriority w:val="11"/>
    <w:rsid w:val="003B65A3"/>
    <w:rPr>
      <w:rFonts w:ascii="Helvetica Neue" w:hAnsi="Helvetica Neue" w:cs="Times New Roman (Body CS)"/>
      <w:spacing w:val="10"/>
      <w:sz w:val="40"/>
      <w:szCs w:val="40"/>
    </w:rPr>
  </w:style>
  <w:style w:type="paragraph" w:styleId="Title">
    <w:name w:val="Title"/>
    <w:basedOn w:val="Subtitle"/>
    <w:next w:val="Normal"/>
    <w:link w:val="TitleChar"/>
    <w:uiPriority w:val="10"/>
    <w:qFormat/>
    <w:rsid w:val="003B65A3"/>
    <w:rPr>
      <w:b/>
      <w:bCs/>
    </w:rPr>
  </w:style>
  <w:style w:type="character" w:customStyle="1" w:styleId="TitleChar">
    <w:name w:val="Title Char"/>
    <w:basedOn w:val="DefaultParagraphFont"/>
    <w:link w:val="Title"/>
    <w:uiPriority w:val="10"/>
    <w:rsid w:val="003B65A3"/>
    <w:rPr>
      <w:rFonts w:ascii="Helvetica Neue" w:hAnsi="Helvetica Neue" w:cs="Times New Roman (Body CS)"/>
      <w:b/>
      <w:bCs/>
      <w:spacing w:val="10"/>
      <w:sz w:val="40"/>
      <w:szCs w:val="40"/>
    </w:rPr>
  </w:style>
  <w:style w:type="paragraph" w:styleId="Header">
    <w:name w:val="header"/>
    <w:basedOn w:val="Normal"/>
    <w:link w:val="HeaderChar"/>
    <w:uiPriority w:val="99"/>
    <w:unhideWhenUsed/>
    <w:rsid w:val="00B06225"/>
    <w:pPr>
      <w:tabs>
        <w:tab w:val="center" w:pos="4513"/>
        <w:tab w:val="right" w:pos="9026"/>
      </w:tabs>
    </w:pPr>
  </w:style>
  <w:style w:type="character" w:customStyle="1" w:styleId="HeaderChar">
    <w:name w:val="Header Char"/>
    <w:basedOn w:val="DefaultParagraphFont"/>
    <w:link w:val="Header"/>
    <w:uiPriority w:val="99"/>
    <w:rsid w:val="00B06225"/>
  </w:style>
  <w:style w:type="paragraph" w:styleId="Footer">
    <w:name w:val="footer"/>
    <w:basedOn w:val="Normal"/>
    <w:link w:val="FooterChar"/>
    <w:uiPriority w:val="99"/>
    <w:unhideWhenUsed/>
    <w:rsid w:val="00B06225"/>
    <w:pPr>
      <w:tabs>
        <w:tab w:val="center" w:pos="4513"/>
        <w:tab w:val="right" w:pos="9026"/>
      </w:tabs>
    </w:pPr>
  </w:style>
  <w:style w:type="character" w:customStyle="1" w:styleId="FooterChar">
    <w:name w:val="Footer Char"/>
    <w:basedOn w:val="DefaultParagraphFont"/>
    <w:link w:val="Footer"/>
    <w:uiPriority w:val="99"/>
    <w:rsid w:val="00B06225"/>
  </w:style>
  <w:style w:type="character" w:styleId="PageNumber">
    <w:name w:val="page number"/>
    <w:basedOn w:val="DefaultParagraphFont"/>
    <w:uiPriority w:val="99"/>
    <w:semiHidden/>
    <w:unhideWhenUsed/>
    <w:rsid w:val="00860008"/>
  </w:style>
  <w:style w:type="paragraph" w:customStyle="1" w:styleId="CoverMessage">
    <w:name w:val="Cover Message"/>
    <w:qFormat/>
    <w:rsid w:val="00B063B6"/>
    <w:pPr>
      <w:spacing w:before="360" w:after="360"/>
    </w:pPr>
    <w:rPr>
      <w:rFonts w:ascii="Helvetica Neue" w:hAnsi="Helvetica Neue" w:cs="Times New Roman (Body CS)"/>
      <w:b/>
      <w:bCs/>
      <w:color w:val="FFFFFF" w:themeColor="background1"/>
      <w:spacing w:val="20"/>
      <w:sz w:val="72"/>
      <w:szCs w:val="72"/>
    </w:rPr>
  </w:style>
  <w:style w:type="paragraph" w:styleId="ListParagraph">
    <w:name w:val="List Paragraph"/>
    <w:basedOn w:val="Normal"/>
    <w:uiPriority w:val="34"/>
    <w:qFormat/>
    <w:rsid w:val="00895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2.xml" /><Relationship Id="rId7" Type="http://schemas.openxmlformats.org/officeDocument/2006/relationships/webSettings" Target="webSettings.xml" /><Relationship Id="rId12" Type="http://schemas.openxmlformats.org/officeDocument/2006/relationships/footer" Target="footer1.xml" /><Relationship Id="rId16"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image" Target="media/image1.emf"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Hachette Colour Theme">
      <a:dk1>
        <a:srgbClr val="31383C"/>
      </a:dk1>
      <a:lt1>
        <a:srgbClr val="FFFFFF"/>
      </a:lt1>
      <a:dk2>
        <a:srgbClr val="33383C"/>
      </a:dk2>
      <a:lt2>
        <a:srgbClr val="FFFFFF"/>
      </a:lt2>
      <a:accent1>
        <a:srgbClr val="EB4F69"/>
      </a:accent1>
      <a:accent2>
        <a:srgbClr val="F0AC32"/>
      </a:accent2>
      <a:accent3>
        <a:srgbClr val="4FB2D9"/>
      </a:accent3>
      <a:accent4>
        <a:srgbClr val="361A38"/>
      </a:accent4>
      <a:accent5>
        <a:srgbClr val="D1C7B0"/>
      </a:accent5>
      <a:accent6>
        <a:srgbClr val="82BF7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Bellrock Job Ad Template (Alt) (1)</Template>
  <TotalTime>72</TotalTime>
  <Pages>4</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Sherriff</dc:creator>
  <cp:keywords/>
  <dc:description/>
  <cp:lastModifiedBy>Jack Ransom</cp:lastModifiedBy>
  <cp:revision>15</cp:revision>
  <dcterms:created xsi:type="dcterms:W3CDTF">2024-04-30T08:11:00Z</dcterms:created>
  <dcterms:modified xsi:type="dcterms:W3CDTF">2024-04-30T10:05:00Z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0x010100E4E94995AE5E5742BF20419C49C74449</vt:lpwstr>
  </property>
  <property fmtid="{D5CDD505-2E9C-101B-9397-08002B2CF9AE}" pid="3" name="MediaServiceImageTags">
    <vt:lpwstr/>
  </property>
</Properties>
</file>