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BCF7E4" w14:textId="61F0341E" w:rsidR="00E96002" w:rsidRDefault="003574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F7B09" wp14:editId="59926EE0">
                <wp:simplePos x="0" y="0"/>
                <wp:positionH relativeFrom="column">
                  <wp:posOffset>716280</wp:posOffset>
                </wp:positionH>
                <wp:positionV relativeFrom="paragraph">
                  <wp:posOffset>5349240</wp:posOffset>
                </wp:positionV>
                <wp:extent cx="5313680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8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BAE57" w14:textId="0DF8F556" w:rsidR="002F2602" w:rsidRPr="003E2B05" w:rsidRDefault="00BE6F0B" w:rsidP="003B65A3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Contact Centre Agent </w:t>
                            </w:r>
                            <w:r w:rsidR="00357453">
                              <w:rPr>
                                <w:rFonts w:ascii="Arial" w:hAnsi="Arial" w:cs="Arial"/>
                              </w:rPr>
                              <w:t>(Weekends Daytime)</w:t>
                            </w:r>
                          </w:p>
                          <w:p w14:paraId="198BEE4A" w14:textId="77777777" w:rsidR="002F2602" w:rsidRPr="003E2B05" w:rsidRDefault="002F2602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6B3D705B" w14:textId="05E91204" w:rsidR="002F2602" w:rsidRDefault="002F2602" w:rsidP="0035745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3E2B05">
                              <w:rPr>
                                <w:rFonts w:ascii="Arial" w:hAnsi="Arial" w:cs="Arial"/>
                              </w:rPr>
                              <w:t>Reports to:</w:t>
                            </w:r>
                            <w:r w:rsidR="00BE6F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57453">
                              <w:rPr>
                                <w:rFonts w:ascii="Arial" w:hAnsi="Arial" w:cs="Arial"/>
                              </w:rPr>
                              <w:t>CSC Manager (OOH’s)</w:t>
                            </w:r>
                          </w:p>
                          <w:p w14:paraId="0B402987" w14:textId="77777777" w:rsidR="00357453" w:rsidRPr="00357453" w:rsidRDefault="00357453" w:rsidP="00357453"/>
                          <w:p w14:paraId="2F0C5609" w14:textId="6E82C967" w:rsidR="002F2602" w:rsidRPr="003E2B05" w:rsidRDefault="002F2602" w:rsidP="003B65A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3E2B05">
                              <w:rPr>
                                <w:rFonts w:ascii="Arial" w:hAnsi="Arial" w:cs="Arial"/>
                              </w:rPr>
                              <w:t>Location:</w:t>
                            </w:r>
                            <w:r w:rsidR="00CC334D">
                              <w:rPr>
                                <w:rFonts w:ascii="Arial" w:hAnsi="Arial" w:cs="Arial"/>
                              </w:rPr>
                              <w:t xml:space="preserve"> Home based / Leicester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B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4pt;margin-top:421.2pt;width:418.4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GJGAIAAC0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oejmdzdHH0jWaj+V0agU2uz411/ruAmgQjpxZ5iXCx&#10;48Z5LImh55BQTcO6UipyozRpcjobT9P44OLBF0rjw2uzwfLtru0n2EFxwsEsdJw7w9cVFt8w51+Y&#10;RZKxYRSuf8ZFKsAi0FuUlGB//e0+xCP26KWkQdHk1P08MCsoUT80snI3nEyCyuJhMv06woO99exu&#10;PfpQPwDqcohfxPBohnivzqa0UL+jvlehKrqY5lg7p/5sPvhOyvg/uFitYhDqyjC/0VvDQ+oAZ4D2&#10;tX1n1vT4e6TuCc7yYtkHGrrYjojVwYOsIkcB4A7VHnfUZKSu/z9B9LfnGHX95cvfAAAA//8DAFBL&#10;AwQUAAYACAAAACEAi+f8keIAAAAMAQAADwAAAGRycy9kb3ducmV2LnhtbEyPMU/DMBSEdyT+g/WQ&#10;2KhTK43SEKeqIlVICIaWLmxO7CYR9nOI3Tbw63lMMJ7udPdduZmdZRczhcGjhOUiAWaw9XrATsLx&#10;bfeQAwtRoVbWo5HwZQJsqtubUhXaX3FvLofYMSrBUCgJfYxjwXloe+NUWPjRIHknPzkVSU4d15O6&#10;UrmzXCRJxp0akBZ6NZq6N+3H4ewkPNe7V7VvhMu/bf30ctqOn8f3lZT3d/P2EVg0c/wLwy8+oUNF&#10;TI0/ow7Mkl4KQo8S8lSkwCixTtcZsIYsscpS4FXJ/5+ofgAAAP//AwBQSwECLQAUAAYACAAAACEA&#10;toM4kv4AAADhAQAAEwAAAAAAAAAAAAAAAAAAAAAAW0NvbnRlbnRfVHlwZXNdLnhtbFBLAQItABQA&#10;BgAIAAAAIQA4/SH/1gAAAJQBAAALAAAAAAAAAAAAAAAAAC8BAABfcmVscy8ucmVsc1BLAQItABQA&#10;BgAIAAAAIQCaXaGJGAIAAC0EAAAOAAAAAAAAAAAAAAAAAC4CAABkcnMvZTJvRG9jLnhtbFBLAQIt&#10;ABQABgAIAAAAIQCL5/yR4gAAAAwBAAAPAAAAAAAAAAAAAAAAAHIEAABkcnMvZG93bnJldi54bWxQ&#10;SwUGAAAAAAQABADzAAAAgQUAAAAA&#10;" filled="f" stroked="f" strokeweight=".5pt">
                <v:textbox>
                  <w:txbxContent>
                    <w:p w14:paraId="11EBAE57" w14:textId="0DF8F556" w:rsidR="002F2602" w:rsidRPr="003E2B05" w:rsidRDefault="00BE6F0B" w:rsidP="003B65A3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Contact Centre Agent </w:t>
                      </w:r>
                      <w:r w:rsidR="00357453">
                        <w:rPr>
                          <w:rFonts w:ascii="Arial" w:hAnsi="Arial" w:cs="Arial"/>
                        </w:rPr>
                        <w:t>(Weekends Daytime)</w:t>
                      </w:r>
                    </w:p>
                    <w:p w14:paraId="198BEE4A" w14:textId="77777777" w:rsidR="002F2602" w:rsidRPr="003E2B05" w:rsidRDefault="002F2602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6B3D705B" w14:textId="05E91204" w:rsidR="002F2602" w:rsidRDefault="002F2602" w:rsidP="0035745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3E2B05">
                        <w:rPr>
                          <w:rFonts w:ascii="Arial" w:hAnsi="Arial" w:cs="Arial"/>
                        </w:rPr>
                        <w:t>Reports to:</w:t>
                      </w:r>
                      <w:r w:rsidR="00BE6F0B">
                        <w:rPr>
                          <w:rFonts w:ascii="Arial" w:hAnsi="Arial" w:cs="Arial"/>
                        </w:rPr>
                        <w:t xml:space="preserve"> </w:t>
                      </w:r>
                      <w:r w:rsidR="00357453">
                        <w:rPr>
                          <w:rFonts w:ascii="Arial" w:hAnsi="Arial" w:cs="Arial"/>
                        </w:rPr>
                        <w:t>CSC Manager (OOH’s)</w:t>
                      </w:r>
                    </w:p>
                    <w:p w14:paraId="0B402987" w14:textId="77777777" w:rsidR="00357453" w:rsidRPr="00357453" w:rsidRDefault="00357453" w:rsidP="00357453"/>
                    <w:p w14:paraId="2F0C5609" w14:textId="6E82C967" w:rsidR="002F2602" w:rsidRPr="003E2B05" w:rsidRDefault="002F2602" w:rsidP="003B65A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3E2B05">
                        <w:rPr>
                          <w:rFonts w:ascii="Arial" w:hAnsi="Arial" w:cs="Arial"/>
                        </w:rPr>
                        <w:t>Location:</w:t>
                      </w:r>
                      <w:r w:rsidR="00CC334D">
                        <w:rPr>
                          <w:rFonts w:ascii="Arial" w:hAnsi="Arial" w:cs="Arial"/>
                        </w:rPr>
                        <w:t xml:space="preserve"> Home based / Leicester </w:t>
                      </w:r>
                    </w:p>
                  </w:txbxContent>
                </v:textbox>
              </v:shape>
            </w:pict>
          </mc:Fallback>
        </mc:AlternateContent>
      </w:r>
      <w:r w:rsidR="00195467" w:rsidRPr="00FF6B7C">
        <w:rPr>
          <w:noProof/>
        </w:rPr>
        <w:drawing>
          <wp:anchor distT="0" distB="0" distL="114300" distR="114300" simplePos="0" relativeHeight="251660288" behindDoc="0" locked="0" layoutInCell="1" allowOverlap="1" wp14:anchorId="0AD889F3" wp14:editId="3030DB43">
            <wp:simplePos x="0" y="0"/>
            <wp:positionH relativeFrom="column">
              <wp:posOffset>4142596</wp:posOffset>
            </wp:positionH>
            <wp:positionV relativeFrom="page">
              <wp:posOffset>470304</wp:posOffset>
            </wp:positionV>
            <wp:extent cx="2028826" cy="508001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6" cy="50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A2">
        <w:rPr>
          <w:noProof/>
        </w:rPr>
        <w:drawing>
          <wp:anchor distT="0" distB="0" distL="114300" distR="114300" simplePos="0" relativeHeight="251655168" behindDoc="0" locked="0" layoutInCell="1" allowOverlap="1" wp14:anchorId="5D5864B7" wp14:editId="231CB658">
            <wp:simplePos x="0" y="0"/>
            <wp:positionH relativeFrom="column">
              <wp:posOffset>-3492500</wp:posOffset>
            </wp:positionH>
            <wp:positionV relativeFrom="page">
              <wp:posOffset>13970</wp:posOffset>
            </wp:positionV>
            <wp:extent cx="13538200" cy="9028430"/>
            <wp:effectExtent l="0" t="0" r="0" b="1270"/>
            <wp:wrapSquare wrapText="bothSides"/>
            <wp:docPr id="3" name="Picture 3" descr="A few women shaking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ew women shaking hands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0" cy="902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2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C1D18" wp14:editId="25A5BB09">
                <wp:simplePos x="0" y="0"/>
                <wp:positionH relativeFrom="column">
                  <wp:posOffset>101600</wp:posOffset>
                </wp:positionH>
                <wp:positionV relativeFrom="paragraph">
                  <wp:posOffset>4927600</wp:posOffset>
                </wp:positionV>
                <wp:extent cx="6604000" cy="3860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86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F5B3E" id="Rectangle 6" o:spid="_x0000_s1026" style="position:absolute;margin-left:8pt;margin-top:388pt;width:520pt;height:30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meQIAAF8FAAAOAAAAZHJzL2Uyb0RvYy54bWysVE1v2zAMvQ/YfxB0X+1kadYFdYqgRYcB&#10;RVu0HXpWZCk2IIsapcTJfv0o+SNtV+ww7CKLIvlIPpM8v9g3hu0U+hpswScnOWfKSihruyn4j6fr&#10;T2ec+SBsKQxYVfCD8vxi+fHDeesWagoVmFIhIxDrF60reBWCW2SZl5VqhD8BpywpNWAjAom4yUoU&#10;LaE3Jpvm+TxrAUuHIJX39HrVKfky4WutZLjT2qvATMEpt5BOTOc6ntnyXCw2KFxVyz4N8Q9ZNKK2&#10;FHSEuhJBsC3Wf0A1tUTwoMOJhCYDrWupUg1UzSR/U81jJZxKtRA53o00+f8HK293j+4eiYbW+YWn&#10;a6xir7GJX8qP7RNZh5EstQ9M0uN8ns/ynDiVpPt8Ns/PSCCc7Oju0IdvChoWLwVH+huJJLG78aEz&#10;HUxiNA+mLq9rY5IQO0BdGmQ7Qf9uvZn04K+sjI22FqJXBxhfsmMt6RYORkU7Yx+UZnVJ2U9TIqnN&#10;jkGElMqGSaeqRKm62KdU5lDa6JEKTYARWVP8EbsHeF3AgN1l2dtHV5W6dHTO/5ZY5zx6pMhgw+jc&#10;1BbwPQBDVfWRO/uBpI6ayNIaysM9MoRuRryT1zX9thvhw71AGgr61TTo4Y4ObaAtOPQ3zirAX++9&#10;R3vqVdJy1tKQFdz/3ApUnJnvlrr462Q2i1OZhNnplykJ+FKzfqmx2+YSqBcmtFKcTNdoH8xw1QjN&#10;M+2DVYxKKmElxS64DDgIl6EbftooUq1WyYwm0YlwYx+djOCR1diWT/tnga7v3UBtfwvDQIrFmxbu&#10;bKOnhdU2gK5Tfx957fmmKU6N02+cuCZeysnquBeXvwEAAP//AwBQSwMEFAAGAAgAAAAhAAHwTbff&#10;AAAADAEAAA8AAABkcnMvZG93bnJldi54bWxMj8FOwzAQRO9I/IO1SFwQtcHQViFOBUhIXDhQKsTR&#10;jZfYaryOYjdJ+XqcE9zeaEezM+Vm8i0bsI8ukIKbhQCGVAfjqFGw+3i5XgOLSZPRbSBUcMIIm+r8&#10;rNSFCSO947BNDcshFAutwKbUFZzH2qLXcRE6pHz7Dr3XKcu+4abXYw73Lb8VYsm9dpQ/WN3hs8X6&#10;sD16BW8nKV+HK3kYd0427od/PX3aoNTlxfT4ACzhlP7MMNfP1aHKnfbhSCayNutlnpIUrFYzzAZx&#10;P9M+k1zfCeBVyf+PqH4BAAD//wMAUEsBAi0AFAAGAAgAAAAhALaDOJL+AAAA4QEAABMAAAAAAAAA&#10;AAAAAAAAAAAAAFtDb250ZW50X1R5cGVzXS54bWxQSwECLQAUAAYACAAAACEAOP0h/9YAAACUAQAA&#10;CwAAAAAAAAAAAAAAAAAvAQAAX3JlbHMvLnJlbHNQSwECLQAUAAYACAAAACEA/g0yJnkCAABfBQAA&#10;DgAAAAAAAAAAAAAAAAAuAgAAZHJzL2Uyb0RvYy54bWxQSwECLQAUAAYACAAAACEAAfBNt98AAAAM&#10;AQAADwAAAAAAAAAAAAAAAADTBAAAZHJzL2Rvd25yZXYueG1sUEsFBgAAAAAEAAQA8wAAAN8FAAAA&#10;AA==&#10;" fillcolor="white [3212]" stroked="f" strokeweight="1pt"/>
            </w:pict>
          </mc:Fallback>
        </mc:AlternateContent>
      </w:r>
    </w:p>
    <w:p w14:paraId="167EB8B4" w14:textId="77777777" w:rsidR="0057626D" w:rsidRDefault="0057626D" w:rsidP="003B65A3">
      <w:pPr>
        <w:pStyle w:val="Heading1"/>
      </w:pPr>
    </w:p>
    <w:p w14:paraId="168080D3" w14:textId="77777777" w:rsidR="008631A2" w:rsidRPr="003B65A3" w:rsidRDefault="005378E1" w:rsidP="003B65A3">
      <w:pPr>
        <w:pStyle w:val="Heading1"/>
      </w:pPr>
      <w:r w:rsidRPr="003B65A3">
        <w:lastRenderedPageBreak/>
        <w:t>Be the person we need.</w:t>
      </w:r>
    </w:p>
    <w:p w14:paraId="5ADAD14D" w14:textId="77777777" w:rsidR="005378E1" w:rsidRPr="003E2B05" w:rsidRDefault="005378E1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purpose</w:t>
      </w:r>
    </w:p>
    <w:p w14:paraId="32EA7638" w14:textId="77777777" w:rsidR="00BE6F0B" w:rsidRPr="00635454" w:rsidRDefault="00BE6F0B" w:rsidP="00BE6F0B">
      <w:pPr>
        <w:rPr>
          <w:rFonts w:cstheme="minorHAnsi"/>
          <w:b/>
          <w:color w:val="33383C" w:themeColor="text2"/>
          <w:sz w:val="20"/>
          <w:szCs w:val="20"/>
          <w:u w:val="single"/>
        </w:rPr>
      </w:pPr>
      <w:r w:rsidRPr="00635454">
        <w:rPr>
          <w:rFonts w:cstheme="minorHAnsi"/>
          <w:color w:val="33383C" w:themeColor="text2"/>
          <w:sz w:val="20"/>
          <w:szCs w:val="20"/>
        </w:rPr>
        <w:t>To undertake client specific duties and ensure the smooth running of the department by answering calls and emails in a timely and efficient manner, to provide an excellent level of customer service through all communication channels.</w:t>
      </w:r>
    </w:p>
    <w:p w14:paraId="675E58FC" w14:textId="77777777" w:rsidR="00AF3FD0" w:rsidRDefault="00AF3FD0" w:rsidP="003B65A3">
      <w:pPr>
        <w:rPr>
          <w:rFonts w:ascii="Helvetica Neue Light" w:hAnsi="Helvetica Neue Light" w:cs="Times New Roman (Body CS)"/>
          <w:spacing w:val="20"/>
        </w:rPr>
      </w:pPr>
    </w:p>
    <w:p w14:paraId="2988AC04" w14:textId="77777777" w:rsidR="003B65A3" w:rsidRDefault="003B65A3" w:rsidP="003B65A3">
      <w:pPr>
        <w:pStyle w:val="Heading1"/>
      </w:pPr>
      <w:r w:rsidRPr="003B65A3">
        <w:t>Be someone who makes it happen.</w:t>
      </w:r>
    </w:p>
    <w:p w14:paraId="7B3BE194" w14:textId="77777777" w:rsidR="003B65A3" w:rsidRPr="003E2B05" w:rsidRDefault="003B65A3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What you’re responsible for</w:t>
      </w:r>
    </w:p>
    <w:p w14:paraId="72148EB1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Answering calls from specific clients and contractors in accordance with the agreed procedures on which performance will be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measured</w:t>
      </w:r>
      <w:proofErr w:type="gramEnd"/>
    </w:p>
    <w:p w14:paraId="19B30115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Raising maintenance/security/Health &amp; Safety orders via the Bellrock computerised databases following agreed procedure on which performance will be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measured</w:t>
      </w:r>
      <w:proofErr w:type="gramEnd"/>
    </w:p>
    <w:p w14:paraId="033D41F3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Monitoring jobs already logged onto the system to ensure that the Contractor has attended the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clients</w:t>
      </w:r>
      <w:proofErr w:type="gramEnd"/>
      <w:r w:rsidRPr="00635454">
        <w:rPr>
          <w:rFonts w:cstheme="minorHAnsi"/>
          <w:color w:val="33383C" w:themeColor="text2"/>
          <w:sz w:val="20"/>
          <w:szCs w:val="20"/>
        </w:rPr>
        <w:t xml:space="preserve"> site within the agreed SLA</w:t>
      </w:r>
    </w:p>
    <w:p w14:paraId="6017A70C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Obtaining authorisation as appropriate for works exceeding set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guidelines</w:t>
      </w:r>
      <w:proofErr w:type="gramEnd"/>
    </w:p>
    <w:p w14:paraId="067051CE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Using email to inform and receive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instruction</w:t>
      </w:r>
      <w:proofErr w:type="gramEnd"/>
    </w:p>
    <w:p w14:paraId="1DFEF92C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>Dealing with emails relating to order/quote approvals and queries from Contact Centre Agents and Contractors</w:t>
      </w:r>
    </w:p>
    <w:p w14:paraId="59A9BC56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>Monitoring overdue orders through to completion</w:t>
      </w:r>
    </w:p>
    <w:p w14:paraId="5FAB27A6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Ensuring set performance targets and KPI’s are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met</w:t>
      </w:r>
      <w:proofErr w:type="gramEnd"/>
    </w:p>
    <w:p w14:paraId="441D0789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 xml:space="preserve">Managing and resolve customer </w:t>
      </w:r>
      <w:proofErr w:type="gramStart"/>
      <w:r w:rsidRPr="00635454">
        <w:rPr>
          <w:rFonts w:cstheme="minorHAnsi"/>
          <w:color w:val="33383C" w:themeColor="text2"/>
          <w:sz w:val="20"/>
          <w:szCs w:val="20"/>
        </w:rPr>
        <w:t>complaints</w:t>
      </w:r>
      <w:proofErr w:type="gramEnd"/>
    </w:p>
    <w:p w14:paraId="28B6F2C1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>To ensure compliance to all relevant statutory duties under the Health and Safety at Work Act, details of which are listed within the Company’s Health and Safety Policy</w:t>
      </w:r>
    </w:p>
    <w:p w14:paraId="0D8BA3BE" w14:textId="77777777" w:rsidR="00BE6F0B" w:rsidRPr="00635454" w:rsidRDefault="00BE6F0B" w:rsidP="00BE6F0B">
      <w:pPr>
        <w:numPr>
          <w:ilvl w:val="0"/>
          <w:numId w:val="1"/>
        </w:numPr>
        <w:spacing w:before="0" w:after="0" w:line="360" w:lineRule="auto"/>
        <w:rPr>
          <w:rFonts w:cstheme="minorHAnsi"/>
          <w:b/>
          <w:color w:val="33383C" w:themeColor="text2"/>
          <w:sz w:val="20"/>
          <w:szCs w:val="20"/>
        </w:rPr>
      </w:pPr>
      <w:r w:rsidRPr="00635454">
        <w:rPr>
          <w:rFonts w:cstheme="minorHAnsi"/>
          <w:color w:val="33383C" w:themeColor="text2"/>
          <w:sz w:val="20"/>
          <w:szCs w:val="20"/>
        </w:rPr>
        <w:t>Any other reasonable duties which may be requested</w:t>
      </w:r>
    </w:p>
    <w:p w14:paraId="032D1BD9" w14:textId="77777777" w:rsidR="003B65A3" w:rsidRDefault="003B65A3" w:rsidP="003B65A3">
      <w:pPr>
        <w:rPr>
          <w:rFonts w:ascii="Helvetica Neue Light" w:hAnsi="Helvetica Neue Light" w:cs="Times New Roman (Body CS)"/>
          <w:spacing w:val="20"/>
        </w:rPr>
      </w:pPr>
    </w:p>
    <w:p w14:paraId="74920AD4" w14:textId="77777777" w:rsidR="003B65A3" w:rsidRDefault="003B65A3" w:rsidP="003B65A3">
      <w:pPr>
        <w:pStyle w:val="Heading1"/>
      </w:pPr>
      <w:r>
        <w:t>Be one of a kind.</w:t>
      </w:r>
    </w:p>
    <w:p w14:paraId="21B64D4C" w14:textId="77777777" w:rsidR="003B65A3" w:rsidRPr="003E2B05" w:rsidRDefault="003B65A3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knowledge, skills and qualifications</w:t>
      </w:r>
    </w:p>
    <w:p w14:paraId="69C024C3" w14:textId="5E076288" w:rsidR="003B65A3" w:rsidRPr="00357453" w:rsidRDefault="003B65A3" w:rsidP="00BE6F0B">
      <w:pPr>
        <w:pStyle w:val="NormalWeb"/>
        <w:jc w:val="both"/>
        <w:rPr>
          <w:rFonts w:asciiTheme="minorHAnsi" w:hAnsiTheme="minorHAnsi" w:cstheme="minorHAnsi"/>
          <w:b/>
          <w:bCs/>
          <w:color w:val="33383C" w:themeColor="text2"/>
          <w:sz w:val="20"/>
          <w:szCs w:val="20"/>
          <w:lang w:val="en"/>
        </w:rPr>
      </w:pPr>
      <w:r w:rsidRPr="003E2B05">
        <w:rPr>
          <w:rFonts w:ascii="Arial" w:hAnsi="Arial" w:cs="Arial"/>
          <w:spacing w:val="20"/>
        </w:rPr>
        <w:t>C</w:t>
      </w:r>
      <w:r w:rsidR="00BE6F0B" w:rsidRPr="00BE6F0B">
        <w:rPr>
          <w:rFonts w:cstheme="minorHAnsi"/>
          <w:color w:val="33383C" w:themeColor="text2"/>
          <w:sz w:val="20"/>
          <w:szCs w:val="20"/>
        </w:rPr>
        <w:t xml:space="preserve"> </w:t>
      </w:r>
      <w:r w:rsidR="00BE6F0B" w:rsidRPr="00635454">
        <w:rPr>
          <w:rFonts w:asciiTheme="minorHAnsi" w:hAnsiTheme="minorHAnsi" w:cstheme="minorHAnsi"/>
          <w:color w:val="33383C" w:themeColor="text2"/>
          <w:sz w:val="20"/>
          <w:szCs w:val="20"/>
        </w:rPr>
        <w:t>IT literate, technology skills</w:t>
      </w:r>
      <w:r w:rsidR="00BE6F0B" w:rsidRPr="00635454">
        <w:rPr>
          <w:rStyle w:val="Strong"/>
          <w:rFonts w:asciiTheme="minorHAnsi" w:hAnsiTheme="minorHAnsi" w:cstheme="minorHAnsi"/>
          <w:color w:val="33383C" w:themeColor="text2"/>
          <w:sz w:val="20"/>
          <w:szCs w:val="20"/>
          <w:lang w:val="en"/>
        </w:rPr>
        <w:t>, decision making skills, problem solving skills</w:t>
      </w:r>
      <w:r w:rsidR="00BE6F0B" w:rsidRPr="00635454">
        <w:rPr>
          <w:rFonts w:asciiTheme="minorHAnsi" w:hAnsiTheme="minorHAnsi" w:cstheme="minorHAnsi"/>
          <w:b/>
          <w:color w:val="33383C" w:themeColor="text2"/>
          <w:sz w:val="20"/>
          <w:szCs w:val="20"/>
          <w:lang w:val="en"/>
        </w:rPr>
        <w:t>,</w:t>
      </w:r>
      <w:r w:rsidR="00BE6F0B" w:rsidRPr="00635454">
        <w:rPr>
          <w:rStyle w:val="Strong"/>
          <w:rFonts w:asciiTheme="minorHAnsi" w:hAnsiTheme="minorHAnsi" w:cstheme="minorHAnsi"/>
          <w:color w:val="33383C" w:themeColor="text2"/>
          <w:sz w:val="20"/>
          <w:szCs w:val="20"/>
          <w:lang w:val="en"/>
        </w:rPr>
        <w:t xml:space="preserve"> ability to effectively deal with people,</w:t>
      </w:r>
      <w:r w:rsidR="00BE6F0B" w:rsidRPr="00635454">
        <w:rPr>
          <w:rFonts w:asciiTheme="minorHAnsi" w:hAnsiTheme="minorHAnsi" w:cstheme="minorHAnsi"/>
          <w:color w:val="33383C" w:themeColor="text2"/>
          <w:sz w:val="20"/>
          <w:szCs w:val="20"/>
        </w:rPr>
        <w:t xml:space="preserve"> excellent proficiency and navigation skills around a PC, excellent keyboard skills, excellent telephone manner and email skills</w:t>
      </w:r>
      <w:r w:rsidR="00BE6F0B">
        <w:rPr>
          <w:rFonts w:asciiTheme="minorHAnsi" w:hAnsiTheme="minorHAnsi" w:cstheme="minorHAnsi"/>
          <w:color w:val="33383C" w:themeColor="text2"/>
          <w:sz w:val="20"/>
          <w:szCs w:val="20"/>
        </w:rPr>
        <w:t xml:space="preserve">. Applicant must be able to attend and </w:t>
      </w:r>
      <w:r w:rsidR="00BE6F0B" w:rsidRPr="00357453">
        <w:rPr>
          <w:rFonts w:asciiTheme="minorHAnsi" w:hAnsiTheme="minorHAnsi" w:cstheme="minorHAnsi"/>
          <w:b/>
          <w:bCs/>
          <w:color w:val="33383C" w:themeColor="text2"/>
          <w:sz w:val="20"/>
          <w:szCs w:val="20"/>
        </w:rPr>
        <w:t xml:space="preserve">complete In-House Daytime Training in Leicester for a minimum of 4 </w:t>
      </w:r>
      <w:proofErr w:type="gramStart"/>
      <w:r w:rsidR="00BE6F0B" w:rsidRPr="00357453">
        <w:rPr>
          <w:rFonts w:asciiTheme="minorHAnsi" w:hAnsiTheme="minorHAnsi" w:cstheme="minorHAnsi"/>
          <w:b/>
          <w:bCs/>
          <w:color w:val="33383C" w:themeColor="text2"/>
          <w:sz w:val="20"/>
          <w:szCs w:val="20"/>
        </w:rPr>
        <w:t>weeks</w:t>
      </w:r>
      <w:proofErr w:type="gramEnd"/>
    </w:p>
    <w:p w14:paraId="0B4F49F9" w14:textId="77777777" w:rsidR="003B65A3" w:rsidRDefault="003B65A3" w:rsidP="003B65A3">
      <w:pPr>
        <w:rPr>
          <w:rFonts w:ascii="Helvetica Neue Light" w:hAnsi="Helvetica Neue Light" w:cs="Times New Roman (Body CS)"/>
          <w:spacing w:val="20"/>
        </w:rPr>
      </w:pPr>
    </w:p>
    <w:p w14:paraId="7BD595F8" w14:textId="77777777" w:rsidR="003B65A3" w:rsidRDefault="003B65A3" w:rsidP="003B65A3">
      <w:pPr>
        <w:pStyle w:val="Heading1"/>
      </w:pPr>
      <w:r>
        <w:t>Be the perfect fit.</w:t>
      </w:r>
    </w:p>
    <w:p w14:paraId="4BE733FE" w14:textId="77777777" w:rsidR="003B65A3" w:rsidRPr="003E2B05" w:rsidRDefault="003B65A3" w:rsidP="00AF3FD0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lastRenderedPageBreak/>
        <w:t>Your core qualities and attributes</w:t>
      </w:r>
    </w:p>
    <w:p w14:paraId="288A9BF0" w14:textId="77777777" w:rsidR="00BE6F0B" w:rsidRPr="00635454" w:rsidRDefault="00BE6F0B" w:rsidP="00BE6F0B">
      <w:pPr>
        <w:pStyle w:val="ListBullet"/>
        <w:rPr>
          <w:rFonts w:asciiTheme="minorHAnsi" w:hAnsiTheme="minorHAnsi" w:cstheme="minorHAnsi"/>
          <w:b w:val="0"/>
          <w:color w:val="33383C" w:themeColor="text2"/>
          <w:sz w:val="20"/>
          <w:szCs w:val="20"/>
        </w:rPr>
      </w:pPr>
      <w:r w:rsidRPr="00635454">
        <w:rPr>
          <w:rFonts w:asciiTheme="minorHAnsi" w:hAnsiTheme="minorHAnsi" w:cstheme="minorHAnsi"/>
          <w:b w:val="0"/>
          <w:color w:val="33383C" w:themeColor="text2"/>
          <w:sz w:val="20"/>
          <w:szCs w:val="20"/>
        </w:rPr>
        <w:t>Excellent verbal Communication, Listening, Data Entry Skills, People Skills, Customer Focussed, Customer Service skills, Attention to Detail, Professionalism, Multi-tasking abilities, Consistency, Flexibility.</w:t>
      </w:r>
    </w:p>
    <w:p w14:paraId="688CFF21" w14:textId="77777777" w:rsidR="00BE6F0B" w:rsidRPr="00635454" w:rsidRDefault="00BE6F0B" w:rsidP="00BE6F0B">
      <w:pPr>
        <w:ind w:right="-23"/>
        <w:rPr>
          <w:rFonts w:cstheme="minorHAnsi"/>
          <w:b/>
          <w:color w:val="33383C" w:themeColor="text2"/>
          <w:sz w:val="20"/>
          <w:szCs w:val="20"/>
        </w:rPr>
      </w:pPr>
    </w:p>
    <w:p w14:paraId="632F238C" w14:textId="77777777" w:rsidR="003B65A3" w:rsidRDefault="003B65A3" w:rsidP="003B65A3">
      <w:pPr>
        <w:rPr>
          <w:rFonts w:ascii="Helvetica Neue Light" w:hAnsi="Helvetica Neue Light" w:cs="Times New Roman (Body CS)"/>
          <w:spacing w:val="20"/>
        </w:rPr>
      </w:pPr>
    </w:p>
    <w:p w14:paraId="2273A52D" w14:textId="77777777" w:rsidR="003B65A3" w:rsidRDefault="003B65A3" w:rsidP="003B65A3">
      <w:pPr>
        <w:pStyle w:val="Heading1"/>
      </w:pPr>
      <w:r>
        <w:t>Employment acknowledgement</w:t>
      </w:r>
    </w:p>
    <w:p w14:paraId="499477BA" w14:textId="77777777" w:rsidR="00AF3FD0" w:rsidRPr="003E2B05" w:rsidRDefault="003B65A3" w:rsidP="003B65A3">
      <w:pPr>
        <w:rPr>
          <w:rFonts w:ascii="Arial" w:hAnsi="Arial" w:cs="Arial"/>
          <w:spacing w:val="20"/>
        </w:rPr>
      </w:pPr>
      <w:r w:rsidRPr="003E2B05">
        <w:rPr>
          <w:rFonts w:ascii="Arial" w:hAnsi="Arial" w:cs="Arial"/>
          <w:spacing w:val="20"/>
        </w:rPr>
        <w:t>This job description is intended to describe the essential job functions of this position and is not intended to be an all-inclusive statement of job responsibilities.</w:t>
      </w:r>
    </w:p>
    <w:p w14:paraId="5FC2063E" w14:textId="77777777" w:rsidR="00AF3FD0" w:rsidRPr="003E2B05" w:rsidRDefault="003B65A3" w:rsidP="003B65A3">
      <w:pPr>
        <w:rPr>
          <w:rFonts w:ascii="Arial" w:hAnsi="Arial" w:cs="Arial"/>
          <w:spacing w:val="20"/>
        </w:rPr>
      </w:pPr>
      <w:r w:rsidRPr="003E2B05">
        <w:rPr>
          <w:rFonts w:ascii="Arial" w:hAnsi="Arial" w:cs="Arial"/>
          <w:spacing w:val="20"/>
        </w:rPr>
        <w:t>I have read, understood and am able to perform the duties within the job description. I have received a copy of this form.</w:t>
      </w:r>
    </w:p>
    <w:p w14:paraId="3176530A" w14:textId="77777777" w:rsidR="00AF3FD0" w:rsidRDefault="00AF3FD0" w:rsidP="003B65A3">
      <w:pPr>
        <w:rPr>
          <w:rFonts w:ascii="Helvetica Neue Light" w:hAnsi="Helvetica Neue Light" w:cs="Times New Roman (Body CS)"/>
          <w:spacing w:val="20"/>
        </w:rPr>
      </w:pPr>
    </w:p>
    <w:p w14:paraId="235C6A4C" w14:textId="77777777" w:rsidR="00AF3FD0" w:rsidRDefault="00AF3FD0" w:rsidP="003B65A3">
      <w:pPr>
        <w:rPr>
          <w:rFonts w:ascii="Helvetica Neue" w:hAnsi="Helvetica Neue" w:cs="Times New Roman (Body CS)"/>
          <w:b/>
          <w:bCs/>
          <w:spacing w:val="20"/>
        </w:rPr>
      </w:pPr>
      <w:r w:rsidRPr="00AF3FD0">
        <w:rPr>
          <w:rFonts w:ascii="Helvetica Neue" w:hAnsi="Helvetica Neue" w:cs="Times New Roman (Body CS)"/>
          <w:b/>
          <w:bCs/>
          <w:spacing w:val="20"/>
        </w:rPr>
        <w:t xml:space="preserve">Employee </w:t>
      </w:r>
      <w:r w:rsidR="005809FA">
        <w:rPr>
          <w:rFonts w:ascii="Helvetica Neue" w:hAnsi="Helvetica Neue" w:cs="Times New Roman (Body CS)"/>
          <w:b/>
          <w:bCs/>
          <w:spacing w:val="20"/>
        </w:rPr>
        <w:t>N</w:t>
      </w:r>
      <w:r w:rsidRPr="00AF3FD0">
        <w:rPr>
          <w:rFonts w:ascii="Helvetica Neue" w:hAnsi="Helvetica Neue" w:cs="Times New Roman (Body CS)"/>
          <w:b/>
          <w:bCs/>
          <w:spacing w:val="20"/>
        </w:rPr>
        <w:t>ame</w:t>
      </w:r>
      <w:r w:rsidR="005809FA">
        <w:rPr>
          <w:rFonts w:ascii="Helvetica Neue" w:hAnsi="Helvetica Neue" w:cs="Times New Roman (Body CS)"/>
          <w:b/>
          <w:bCs/>
          <w:spacing w:val="20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1F2F7E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1F2F7E">
        <w:rPr>
          <w:rFonts w:ascii="Helvetica Neue" w:hAnsi="Helvetica Neue" w:cs="Times New Roman (Body CS)"/>
          <w:b/>
          <w:bCs/>
          <w:spacing w:val="20"/>
        </w:rPr>
        <w:t xml:space="preserve">    </w:t>
      </w:r>
      <w:r w:rsidR="005809FA">
        <w:rPr>
          <w:rFonts w:ascii="Helvetica Neue" w:hAnsi="Helvetica Neue" w:cs="Times New Roman (Body CS)"/>
          <w:b/>
          <w:bCs/>
          <w:spacing w:val="20"/>
        </w:rPr>
        <w:t>Date    /    /</w:t>
      </w:r>
    </w:p>
    <w:p w14:paraId="2B6699E9" w14:textId="77777777" w:rsidR="005809FA" w:rsidRDefault="005809FA" w:rsidP="003B65A3">
      <w:pPr>
        <w:rPr>
          <w:rFonts w:ascii="Helvetica Neue" w:hAnsi="Helvetica Neue" w:cs="Times New Roman (Body CS)"/>
          <w:b/>
          <w:bCs/>
          <w:spacing w:val="20"/>
        </w:rPr>
      </w:pPr>
    </w:p>
    <w:p w14:paraId="1A2B513E" w14:textId="77777777" w:rsidR="005809FA" w:rsidRPr="005809FA" w:rsidRDefault="005809FA" w:rsidP="003B65A3">
      <w:pPr>
        <w:rPr>
          <w:rFonts w:ascii="Helvetica Neue" w:hAnsi="Helvetica Neue" w:cs="Times New Roman (Body CS)"/>
          <w:b/>
          <w:bCs/>
          <w:spacing w:val="20"/>
          <w:u w:val="single"/>
        </w:rPr>
      </w:pPr>
      <w:r>
        <w:rPr>
          <w:rFonts w:ascii="Helvetica Neue" w:hAnsi="Helvetica Neue" w:cs="Times New Roman (Body CS)"/>
          <w:b/>
          <w:bCs/>
          <w:spacing w:val="20"/>
        </w:rPr>
        <w:t>Employee Signature</w:t>
      </w:r>
      <w:r w:rsidRPr="005809FA">
        <w:rPr>
          <w:rFonts w:ascii="Helvetica Neue" w:hAnsi="Helvetica Neue" w:cs="Times New Roman (Body CS)"/>
          <w:b/>
          <w:bCs/>
          <w:spacing w:val="20"/>
        </w:rPr>
        <w:t xml:space="preserve"> </w:t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>
        <w:rPr>
          <w:rFonts w:ascii="Helvetica Neue" w:hAnsi="Helvetica Neue" w:cs="Times New Roman (Body CS)"/>
          <w:b/>
          <w:bCs/>
          <w:spacing w:val="20"/>
          <w:u w:val="single"/>
        </w:rPr>
        <w:tab/>
      </w:r>
    </w:p>
    <w:sectPr w:rsidR="005809FA" w:rsidRPr="005809FA" w:rsidSect="00537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25EF" w14:textId="77777777" w:rsidR="00E61F42" w:rsidRDefault="00E61F42" w:rsidP="00B06225">
      <w:r>
        <w:separator/>
      </w:r>
    </w:p>
  </w:endnote>
  <w:endnote w:type="continuationSeparator" w:id="0">
    <w:p w14:paraId="714C219D" w14:textId="77777777" w:rsidR="00E61F42" w:rsidRDefault="00E61F42" w:rsidP="00B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3830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10FEAE" w14:textId="77777777" w:rsidR="00860008" w:rsidRDefault="00860008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70066" w14:textId="77777777" w:rsidR="005B4692" w:rsidRDefault="005B4692" w:rsidP="008600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9CFF" w14:textId="77777777" w:rsidR="00860008" w:rsidRDefault="00357453" w:rsidP="00EB2CA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20748093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60008">
          <w:rPr>
            <w:rStyle w:val="PageNumber"/>
          </w:rPr>
          <w:fldChar w:fldCharType="begin"/>
        </w:r>
        <w:r w:rsidR="00860008">
          <w:rPr>
            <w:rStyle w:val="PageNumber"/>
          </w:rPr>
          <w:instrText xml:space="preserve"> PAGE </w:instrText>
        </w:r>
        <w:r w:rsidR="00860008">
          <w:rPr>
            <w:rStyle w:val="PageNumber"/>
          </w:rPr>
          <w:fldChar w:fldCharType="separate"/>
        </w:r>
        <w:r w:rsidR="00860008">
          <w:rPr>
            <w:rStyle w:val="PageNumber"/>
            <w:noProof/>
          </w:rPr>
          <w:t>1</w:t>
        </w:r>
        <w:r w:rsidR="00860008">
          <w:rPr>
            <w:rStyle w:val="PageNumber"/>
          </w:rPr>
          <w:fldChar w:fldCharType="end"/>
        </w:r>
      </w:sdtContent>
    </w:sdt>
  </w:p>
  <w:p w14:paraId="6A6699C8" w14:textId="77777777" w:rsidR="005B4692" w:rsidRDefault="005B4692" w:rsidP="00860008">
    <w:pPr>
      <w:pStyle w:val="Footer"/>
      <w:ind w:right="360"/>
    </w:pPr>
    <w:r>
      <w:t xml:space="preserve">Job Title | </w:t>
    </w:r>
    <w:r w:rsidR="00860008">
      <w:t>Location/Department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192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698033" w14:textId="77777777" w:rsidR="005378E1" w:rsidRDefault="005378E1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5167DC0C" w14:textId="77777777" w:rsidR="00860008" w:rsidRPr="005378E1" w:rsidRDefault="00860008" w:rsidP="00860008">
    <w:pPr>
      <w:pStyle w:val="Footer"/>
      <w:ind w:right="360"/>
      <w:rPr>
        <w:rFonts w:ascii="Helvetica Neue" w:hAnsi="Helvetica Neue"/>
        <w:sz w:val="20"/>
        <w:szCs w:val="20"/>
      </w:rPr>
    </w:pPr>
    <w:r w:rsidRPr="005378E1">
      <w:rPr>
        <w:rFonts w:ascii="Helvetica Neue" w:hAnsi="Helvetica Neue"/>
        <w:sz w:val="20"/>
        <w:szCs w:val="20"/>
      </w:rPr>
      <w:t>Job Title | Location/Department</w:t>
    </w:r>
    <w:r w:rsidRPr="005378E1">
      <w:rPr>
        <w:rFonts w:ascii="Helvetica Neue" w:hAnsi="Helvetica Neu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5FC6E1" wp14:editId="795D78AE">
              <wp:simplePos x="0" y="0"/>
              <wp:positionH relativeFrom="column">
                <wp:posOffset>-1219835</wp:posOffset>
              </wp:positionH>
              <wp:positionV relativeFrom="paragraph">
                <wp:posOffset>-1071147</wp:posOffset>
              </wp:positionV>
              <wp:extent cx="7924800" cy="17538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753870"/>
                      </a:xfrm>
                      <a:prstGeom prst="rect">
                        <a:avLst/>
                      </a:prstGeom>
                      <a:solidFill>
                        <a:srgbClr val="1FDB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94D62" id="Rectangle 9" o:spid="_x0000_s1026" style="position:absolute;margin-left:-96.05pt;margin-top:-84.35pt;width:624pt;height:13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WUgwIAAGAFAAAOAAAAZHJzL2Uyb0RvYy54bWysVE1v2zAMvQ/YfxB0X+1k6ZIGdYq0RYYB&#10;xVqsHXpWZCkxIIsapcTJfv0o+SNdV+wwLAdFMh8fySdSl1eH2rC9Ql+BLfjoLOdMWQllZTcF//60&#10;+jDjzAdhS2HAqoIfledXi/fvLhs3V2PYgikVMiKxft64gm9DcPMs83KrauHPwClLRg1Yi0BH3GQl&#10;iobYa5ON8/xT1gCWDkEq7+nrbWvki8SvtZLhXmuvAjMFp9xCWjGt67hmi0sx36Bw20p2aYh/yKIW&#10;laWgA9WtCILtsPqDqq4kggcdziTUGWhdSZVqoGpG+atqHrfCqVQLiePdIJP/f7Ty6/7RPSDJ0Dg/&#10;97SNVRw01vGf8mOHJNZxEEsdApP0cXoxnsxy0lSSbTQ9/zibJjmzk7tDHz4rqFncFBzpNpJIYn/n&#10;A4UkaA+J0TyYqlxVxqQDbtY3Btle0M2NVrfX17N4WeTyG8zYCLYQ3Vpz/JKdikm7cDQq4oz9pjSr&#10;Skp/nDJJfaaGOEJKZcOoNW1Fqdrw5zn9+uixM6NHyiURRmZN8QfujqBHtiQ9d5tlh4+uKrXp4Jz/&#10;LbHWefBIkcGGwbmuLOBbBIaq6iK3+F6kVpqo0hrK4wMyhHZIvJOriu7tTvjwIJCmgu6aJj3c06IN&#10;NAWHbsfZFvDnW98jnpqVrJw1NGUF9z92AhVn5oulNr4YTSZxLNNhcj4d0wFfWtYvLXZX30BsB3pT&#10;nEzbiA+m32qE+pkehGWMSiZhJcUuuAzYH25CO/30pEi1XCYYjaIT4c4+OhnJo6qxL58OzwJd17yB&#10;+v4r9BMp5q96uMVGTwvLXQBdpQY/6drpTWOcGqd7cuI78fKcUKeHcfELAAD//wMAUEsDBBQABgAI&#10;AAAAIQDEkJp24gAAAA4BAAAPAAAAZHJzL2Rvd25yZXYueG1sTI/BTsMwDIbvSLxDZCRuW9pJ3dbS&#10;dJqQQKBxYBuCa9p4TbXGKU26lbcnPcHtt/zp9+d8M5qWXbB3jSUB8TwChlRZ1VAt4OP4NFsDc16S&#10;kq0lFPCDDjbF7U0uM2WvtMfLwdcslJDLpADtfZdx7iqNRrq57ZDC7mR7I30Y+5qrXl5DuWn5IoqW&#10;3MiGwgUtO3zUWJ0PgxHwmpxe3nZNutOfQ4dfvKy/0+d3Ie7vxu0DMI+j/4Nh0g/qUASn0g6kHGsF&#10;zOJ0EQd2Ssv1CtjEREmSAiuntEqAFzn//0bxCwAA//8DAFBLAQItABQABgAIAAAAIQC2gziS/gAA&#10;AOEBAAATAAAAAAAAAAAAAAAAAAAAAABbQ29udGVudF9UeXBlc10ueG1sUEsBAi0AFAAGAAgAAAAh&#10;ADj9If/WAAAAlAEAAAsAAAAAAAAAAAAAAAAALwEAAF9yZWxzLy5yZWxzUEsBAi0AFAAGAAgAAAAh&#10;AHvoxZSDAgAAYAUAAA4AAAAAAAAAAAAAAAAALgIAAGRycy9lMm9Eb2MueG1sUEsBAi0AFAAGAAgA&#10;AAAhAMSQmnbiAAAADgEAAA8AAAAAAAAAAAAAAAAA3QQAAGRycy9kb3ducmV2LnhtbFBLBQYAAAAA&#10;BAAEAPMAAADsBQAAAAA=&#10;" fillcolor="#1fdbb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6AC5" w14:textId="77777777" w:rsidR="00E61F42" w:rsidRDefault="00E61F42" w:rsidP="00B06225">
      <w:r>
        <w:separator/>
      </w:r>
    </w:p>
  </w:footnote>
  <w:footnote w:type="continuationSeparator" w:id="0">
    <w:p w14:paraId="42D263BC" w14:textId="77777777" w:rsidR="00E61F42" w:rsidRDefault="00E61F42" w:rsidP="00B0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6BAE" w14:textId="77777777" w:rsidR="00B06225" w:rsidRDefault="00B06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CCBE" w14:textId="77777777" w:rsidR="00B06225" w:rsidRDefault="00195467">
    <w:pPr>
      <w:pStyle w:val="Header"/>
    </w:pPr>
    <w:r w:rsidRPr="00FF6B7C">
      <w:rPr>
        <w:noProof/>
      </w:rPr>
      <w:drawing>
        <wp:anchor distT="0" distB="0" distL="114300" distR="114300" simplePos="0" relativeHeight="251665408" behindDoc="0" locked="0" layoutInCell="1" allowOverlap="1" wp14:anchorId="54E12691" wp14:editId="5C917C70">
          <wp:simplePos x="0" y="0"/>
          <wp:positionH relativeFrom="column">
            <wp:posOffset>5243311</wp:posOffset>
          </wp:positionH>
          <wp:positionV relativeFrom="page">
            <wp:posOffset>335309</wp:posOffset>
          </wp:positionV>
          <wp:extent cx="1115060" cy="278766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27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749" w14:textId="77777777" w:rsidR="00B06225" w:rsidRDefault="00B06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94E"/>
    <w:multiLevelType w:val="hybridMultilevel"/>
    <w:tmpl w:val="65A2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9185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05"/>
    <w:rsid w:val="00133C62"/>
    <w:rsid w:val="00195467"/>
    <w:rsid w:val="001F2F7E"/>
    <w:rsid w:val="002F2602"/>
    <w:rsid w:val="00300D0E"/>
    <w:rsid w:val="00357453"/>
    <w:rsid w:val="003B65A3"/>
    <w:rsid w:val="003E2B05"/>
    <w:rsid w:val="004B06F2"/>
    <w:rsid w:val="005378E1"/>
    <w:rsid w:val="005736AC"/>
    <w:rsid w:val="0057626D"/>
    <w:rsid w:val="005809FA"/>
    <w:rsid w:val="005B4692"/>
    <w:rsid w:val="007E41C2"/>
    <w:rsid w:val="00860008"/>
    <w:rsid w:val="008631A2"/>
    <w:rsid w:val="008F04CF"/>
    <w:rsid w:val="00AA1E7C"/>
    <w:rsid w:val="00AF3FD0"/>
    <w:rsid w:val="00B06225"/>
    <w:rsid w:val="00BE6F0B"/>
    <w:rsid w:val="00BF3325"/>
    <w:rsid w:val="00CC334D"/>
    <w:rsid w:val="00E53884"/>
    <w:rsid w:val="00E5495B"/>
    <w:rsid w:val="00E61F42"/>
    <w:rsid w:val="00E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35E0D"/>
  <w15:chartTrackingRefBased/>
  <w15:docId w15:val="{CAB5D8FB-4D83-4137-A923-F3ADBFCD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  <w:pPr>
      <w:spacing w:before="120" w:after="120"/>
    </w:pPr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A3"/>
    <w:pPr>
      <w:spacing w:after="240"/>
      <w:outlineLvl w:val="0"/>
    </w:pPr>
    <w:rPr>
      <w:rFonts w:ascii="Helvetica Neue" w:hAnsi="Helvetica Neue"/>
      <w:b/>
      <w:bCs/>
      <w:color w:val="FF5400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FD0"/>
    <w:pPr>
      <w:spacing w:after="240"/>
      <w:outlineLvl w:val="1"/>
    </w:pPr>
    <w:rPr>
      <w:rFonts w:ascii="Helvetica Neue" w:hAnsi="Helvetica Neue" w:cs="Times New Roman (Body CS)"/>
      <w:b/>
      <w:bCs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3"/>
    <w:rPr>
      <w:rFonts w:ascii="Helvetica Neue" w:hAnsi="Helvetica Neue"/>
      <w:b/>
      <w:bCs/>
      <w:color w:val="FF5400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3FD0"/>
    <w:rPr>
      <w:rFonts w:ascii="Helvetica Neue" w:hAnsi="Helvetica Neue" w:cs="Times New Roman (Body CS)"/>
      <w:b/>
      <w:bCs/>
      <w:color w:val="333333"/>
      <w:spacing w:val="20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3"/>
    <w:rPr>
      <w:rFonts w:ascii="Helvetica Neue" w:hAnsi="Helvetica Neue" w:cs="Times New Roman (Body CS)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B65A3"/>
    <w:rPr>
      <w:rFonts w:ascii="Helvetica Neue" w:hAnsi="Helvetica Neue" w:cs="Times New Roman (Body CS)"/>
      <w:spacing w:val="10"/>
      <w:sz w:val="40"/>
      <w:szCs w:val="40"/>
    </w:rPr>
  </w:style>
  <w:style w:type="paragraph" w:styleId="Title">
    <w:name w:val="Title"/>
    <w:basedOn w:val="Subtitle"/>
    <w:next w:val="Normal"/>
    <w:link w:val="TitleChar"/>
    <w:uiPriority w:val="10"/>
    <w:qFormat/>
    <w:rsid w:val="003B65A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65A3"/>
    <w:rPr>
      <w:rFonts w:ascii="Helvetica Neue" w:hAnsi="Helvetica Neue" w:cs="Times New Roman (Body CS)"/>
      <w:b/>
      <w:bCs/>
      <w:spacing w:val="1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25"/>
  </w:style>
  <w:style w:type="paragraph" w:styleId="Footer">
    <w:name w:val="footer"/>
    <w:basedOn w:val="Normal"/>
    <w:link w:val="Foot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25"/>
  </w:style>
  <w:style w:type="character" w:styleId="PageNumber">
    <w:name w:val="page number"/>
    <w:basedOn w:val="DefaultParagraphFont"/>
    <w:uiPriority w:val="99"/>
    <w:semiHidden/>
    <w:unhideWhenUsed/>
    <w:rsid w:val="00860008"/>
  </w:style>
  <w:style w:type="character" w:styleId="Strong">
    <w:name w:val="Strong"/>
    <w:uiPriority w:val="22"/>
    <w:qFormat/>
    <w:rsid w:val="00BE6F0B"/>
    <w:rPr>
      <w:b/>
      <w:bCs/>
    </w:rPr>
  </w:style>
  <w:style w:type="paragraph" w:styleId="NormalWeb">
    <w:name w:val="Normal (Web)"/>
    <w:basedOn w:val="Normal"/>
    <w:uiPriority w:val="99"/>
    <w:unhideWhenUsed/>
    <w:rsid w:val="00BE6F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ListBullet">
    <w:name w:val="List Bullet"/>
    <w:basedOn w:val="Normal"/>
    <w:autoRedefine/>
    <w:rsid w:val="00BE6F0B"/>
    <w:pPr>
      <w:spacing w:before="100" w:beforeAutospacing="1" w:after="0" w:line="288" w:lineRule="auto"/>
      <w:jc w:val="both"/>
    </w:pPr>
    <w:rPr>
      <w:rFonts w:ascii="Century Gothic" w:eastAsia="Times New Roman" w:hAnsi="Century Gothic" w:cs="Arial"/>
      <w:b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emf" /><Relationship Id="rId14" Type="http://schemas.openxmlformats.org/officeDocument/2006/relationships/footer" Target="footer2.xml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Hachette Colour Theme">
      <a:dk1>
        <a:srgbClr val="31383C"/>
      </a:dk1>
      <a:lt1>
        <a:srgbClr val="FFFFFF"/>
      </a:lt1>
      <a:dk2>
        <a:srgbClr val="33383C"/>
      </a:dk2>
      <a:lt2>
        <a:srgbClr val="FFFFFF"/>
      </a:lt2>
      <a:accent1>
        <a:srgbClr val="EB4F69"/>
      </a:accent1>
      <a:accent2>
        <a:srgbClr val="F0AC32"/>
      </a:accent2>
      <a:accent3>
        <a:srgbClr val="4FB2D9"/>
      </a:accent3>
      <a:accent4>
        <a:srgbClr val="361A38"/>
      </a:accent4>
      <a:accent5>
        <a:srgbClr val="D1C7B0"/>
      </a:accent5>
      <a:accent6>
        <a:srgbClr val="82BF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Bellrock Job Ad Template (1)</Template>
  <TotalTime>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Sherriff</dc:creator>
  <cp:keywords/>
  <dc:description/>
  <cp:lastModifiedBy>Yusuf Mohammad</cp:lastModifiedBy>
  <cp:revision>2</cp:revision>
  <dcterms:created xsi:type="dcterms:W3CDTF">2023-08-21T11:31:00Z</dcterms:created>
  <dcterms:modified xsi:type="dcterms:W3CDTF">2023-08-21T11:31:00Z</dcterms:modified>
</cp:coreProperties>
</file>